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41" w:type="dxa"/>
        <w:tblInd w:w="-1026" w:type="dxa"/>
        <w:tblLook w:val="04A0" w:firstRow="1" w:lastRow="0" w:firstColumn="1" w:lastColumn="0" w:noHBand="0" w:noVBand="1"/>
      </w:tblPr>
      <w:tblGrid>
        <w:gridCol w:w="6785"/>
        <w:gridCol w:w="3347"/>
        <w:gridCol w:w="5709"/>
      </w:tblGrid>
      <w:tr w:rsidR="00827382" w:rsidRPr="00A97A83" w14:paraId="2CBB65F4" w14:textId="77777777" w:rsidTr="00DA09F7">
        <w:trPr>
          <w:trHeight w:val="542"/>
        </w:trPr>
        <w:tc>
          <w:tcPr>
            <w:tcW w:w="6785" w:type="dxa"/>
            <w:shd w:val="clear" w:color="auto" w:fill="auto"/>
          </w:tcPr>
          <w:p w14:paraId="42DCA804" w14:textId="77777777" w:rsidR="00827382" w:rsidRPr="00A97A83" w:rsidRDefault="00827382" w:rsidP="00DA09F7">
            <w:pPr>
              <w:ind w:left="426"/>
              <w:contextualSpacing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47" w:type="dxa"/>
            <w:shd w:val="clear" w:color="auto" w:fill="auto"/>
          </w:tcPr>
          <w:p w14:paraId="26268363" w14:textId="77777777" w:rsidR="00827382" w:rsidRPr="00A97A83" w:rsidRDefault="00827382" w:rsidP="00DA09F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709" w:type="dxa"/>
            <w:shd w:val="clear" w:color="auto" w:fill="auto"/>
          </w:tcPr>
          <w:p w14:paraId="2E8B2FF4" w14:textId="77777777" w:rsidR="00827382" w:rsidRPr="00A97A83" w:rsidRDefault="00827382" w:rsidP="00827382">
            <w:pPr>
              <w:tabs>
                <w:tab w:val="left" w:pos="4672"/>
              </w:tabs>
              <w:jc w:val="center"/>
              <w:rPr>
                <w:sz w:val="26"/>
                <w:szCs w:val="26"/>
              </w:rPr>
            </w:pPr>
          </w:p>
        </w:tc>
      </w:tr>
      <w:tr w:rsidR="00827382" w:rsidRPr="00A97A83" w14:paraId="687F19BE" w14:textId="77777777" w:rsidTr="00DA09F7">
        <w:trPr>
          <w:trHeight w:val="976"/>
        </w:trPr>
        <w:tc>
          <w:tcPr>
            <w:tcW w:w="6785" w:type="dxa"/>
            <w:shd w:val="clear" w:color="auto" w:fill="auto"/>
          </w:tcPr>
          <w:p w14:paraId="2C4311F7" w14:textId="77777777" w:rsidR="00827382" w:rsidRPr="00A97A83" w:rsidRDefault="00827382" w:rsidP="00DA09F7">
            <w:pPr>
              <w:ind w:right="2019"/>
              <w:jc w:val="center"/>
              <w:rPr>
                <w:sz w:val="26"/>
                <w:szCs w:val="26"/>
              </w:rPr>
            </w:pPr>
            <w:r w:rsidRPr="00A97A83">
              <w:rPr>
                <w:sz w:val="26"/>
                <w:szCs w:val="26"/>
              </w:rPr>
              <w:t>СОГЛАСОВАНО</w:t>
            </w:r>
          </w:p>
          <w:p w14:paraId="2414FFC8" w14:textId="77777777" w:rsidR="00827382" w:rsidRPr="00A97A83" w:rsidRDefault="00827382" w:rsidP="00DA09F7">
            <w:pPr>
              <w:ind w:right="2019"/>
              <w:jc w:val="center"/>
              <w:rPr>
                <w:sz w:val="26"/>
                <w:szCs w:val="26"/>
              </w:rPr>
            </w:pPr>
            <w:r w:rsidRPr="00A97A83">
              <w:rPr>
                <w:sz w:val="26"/>
                <w:szCs w:val="26"/>
              </w:rPr>
              <w:t xml:space="preserve">Куратор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A97A83">
              <w:rPr>
                <w:sz w:val="26"/>
                <w:szCs w:val="26"/>
              </w:rPr>
              <w:t xml:space="preserve">проекта </w:t>
            </w:r>
          </w:p>
          <w:p w14:paraId="54A56755" w14:textId="77777777" w:rsidR="00827382" w:rsidRPr="00A97A83" w:rsidRDefault="00827382" w:rsidP="00DA09F7">
            <w:pPr>
              <w:ind w:right="2019"/>
              <w:jc w:val="center"/>
              <w:rPr>
                <w:sz w:val="26"/>
                <w:szCs w:val="26"/>
              </w:rPr>
            </w:pPr>
          </w:p>
          <w:p w14:paraId="687A1340" w14:textId="1452C166" w:rsidR="00827382" w:rsidRPr="00A97A83" w:rsidRDefault="00827382" w:rsidP="00827382">
            <w:pPr>
              <w:ind w:right="2019"/>
              <w:jc w:val="center"/>
              <w:rPr>
                <w:sz w:val="26"/>
                <w:szCs w:val="26"/>
              </w:rPr>
            </w:pPr>
            <w:r w:rsidRPr="00A97A83">
              <w:rPr>
                <w:sz w:val="28"/>
                <w:szCs w:val="28"/>
              </w:rPr>
              <w:t>от ______________ 20</w:t>
            </w:r>
            <w:r>
              <w:rPr>
                <w:sz w:val="28"/>
                <w:szCs w:val="28"/>
              </w:rPr>
              <w:t xml:space="preserve">20 </w:t>
            </w:r>
            <w:r w:rsidRPr="00A97A83">
              <w:rPr>
                <w:sz w:val="28"/>
                <w:szCs w:val="28"/>
              </w:rPr>
              <w:t>года</w:t>
            </w:r>
          </w:p>
        </w:tc>
        <w:tc>
          <w:tcPr>
            <w:tcW w:w="3347" w:type="dxa"/>
            <w:shd w:val="clear" w:color="auto" w:fill="auto"/>
          </w:tcPr>
          <w:p w14:paraId="2E416341" w14:textId="77777777" w:rsidR="00827382" w:rsidRPr="00A97A83" w:rsidRDefault="00827382" w:rsidP="00DA09F7">
            <w:pPr>
              <w:jc w:val="right"/>
              <w:rPr>
                <w:sz w:val="26"/>
                <w:szCs w:val="26"/>
              </w:rPr>
            </w:pPr>
          </w:p>
          <w:p w14:paraId="1D8988C3" w14:textId="77777777" w:rsidR="00827382" w:rsidRPr="00A97A83" w:rsidRDefault="00827382" w:rsidP="00DA09F7">
            <w:pPr>
              <w:rPr>
                <w:sz w:val="26"/>
                <w:szCs w:val="26"/>
              </w:rPr>
            </w:pPr>
          </w:p>
          <w:p w14:paraId="405053A4" w14:textId="77777777" w:rsidR="00827382" w:rsidRPr="00A97A83" w:rsidRDefault="00827382" w:rsidP="00DA09F7">
            <w:pPr>
              <w:rPr>
                <w:sz w:val="26"/>
                <w:szCs w:val="26"/>
              </w:rPr>
            </w:pPr>
          </w:p>
        </w:tc>
        <w:tc>
          <w:tcPr>
            <w:tcW w:w="5709" w:type="dxa"/>
            <w:shd w:val="clear" w:color="auto" w:fill="auto"/>
          </w:tcPr>
          <w:p w14:paraId="64A59A42" w14:textId="77777777" w:rsidR="00827382" w:rsidRPr="00A97A83" w:rsidRDefault="00827382" w:rsidP="00DA09F7">
            <w:pPr>
              <w:jc w:val="center"/>
              <w:rPr>
                <w:sz w:val="26"/>
                <w:szCs w:val="26"/>
              </w:rPr>
            </w:pPr>
            <w:r w:rsidRPr="00A97A83">
              <w:rPr>
                <w:sz w:val="26"/>
                <w:szCs w:val="26"/>
              </w:rPr>
              <w:t>УТВЕРЖДЕН</w:t>
            </w:r>
          </w:p>
          <w:p w14:paraId="401BD475" w14:textId="77777777" w:rsidR="00827382" w:rsidRPr="00A97A83" w:rsidRDefault="00827382" w:rsidP="00827382">
            <w:pPr>
              <w:tabs>
                <w:tab w:val="left" w:pos="450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решением</w:t>
            </w:r>
            <w:r w:rsidRPr="00A97A83">
              <w:rPr>
                <w:sz w:val="26"/>
                <w:szCs w:val="26"/>
              </w:rPr>
              <w:t xml:space="preserve"> проектного комитета </w:t>
            </w:r>
          </w:p>
          <w:p w14:paraId="06B2575C" w14:textId="77777777" w:rsidR="00827382" w:rsidRPr="00A97A83" w:rsidRDefault="00827382" w:rsidP="00DA09F7">
            <w:pPr>
              <w:jc w:val="center"/>
              <w:rPr>
                <w:sz w:val="26"/>
                <w:szCs w:val="26"/>
              </w:rPr>
            </w:pPr>
            <w:r w:rsidRPr="00A97A83">
              <w:rPr>
                <w:sz w:val="26"/>
                <w:szCs w:val="26"/>
              </w:rPr>
              <w:t>Архангельской области</w:t>
            </w:r>
          </w:p>
          <w:p w14:paraId="02CE2983" w14:textId="28D6C052" w:rsidR="00827382" w:rsidRDefault="00827382" w:rsidP="00827382">
            <w:pPr>
              <w:tabs>
                <w:tab w:val="left" w:pos="4425"/>
              </w:tabs>
              <w:jc w:val="center"/>
              <w:rPr>
                <w:sz w:val="28"/>
                <w:szCs w:val="28"/>
              </w:rPr>
            </w:pPr>
            <w:r w:rsidRPr="00A97A83">
              <w:rPr>
                <w:sz w:val="28"/>
                <w:szCs w:val="28"/>
              </w:rPr>
              <w:t>от ______________ 20</w:t>
            </w:r>
            <w:r>
              <w:rPr>
                <w:sz w:val="28"/>
                <w:szCs w:val="28"/>
              </w:rPr>
              <w:t>20</w:t>
            </w:r>
            <w:r w:rsidRPr="00A97A83">
              <w:rPr>
                <w:sz w:val="28"/>
                <w:szCs w:val="28"/>
              </w:rPr>
              <w:t xml:space="preserve"> года</w:t>
            </w:r>
          </w:p>
          <w:p w14:paraId="3A1B25D6" w14:textId="77777777" w:rsidR="00827382" w:rsidRDefault="00827382" w:rsidP="00DA09F7">
            <w:pPr>
              <w:jc w:val="center"/>
              <w:rPr>
                <w:sz w:val="26"/>
                <w:szCs w:val="26"/>
              </w:rPr>
            </w:pPr>
          </w:p>
          <w:p w14:paraId="3E8752C5" w14:textId="77777777" w:rsidR="00827382" w:rsidRPr="00A97A83" w:rsidRDefault="00827382" w:rsidP="00DA09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</w:t>
            </w:r>
          </w:p>
        </w:tc>
      </w:tr>
    </w:tbl>
    <w:p w14:paraId="6F0B877B" w14:textId="77777777" w:rsidR="00827382" w:rsidRPr="00A97A83" w:rsidRDefault="00827382" w:rsidP="00827382">
      <w:pPr>
        <w:ind w:firstLine="709"/>
        <w:jc w:val="center"/>
        <w:rPr>
          <w:b/>
          <w:sz w:val="28"/>
          <w:szCs w:val="28"/>
        </w:rPr>
      </w:pPr>
    </w:p>
    <w:p w14:paraId="28596462" w14:textId="77777777" w:rsidR="00827382" w:rsidRPr="00A97A83" w:rsidRDefault="00827382" w:rsidP="00827382">
      <w:pPr>
        <w:ind w:firstLine="709"/>
        <w:jc w:val="center"/>
        <w:rPr>
          <w:b/>
          <w:sz w:val="28"/>
          <w:szCs w:val="28"/>
        </w:rPr>
      </w:pPr>
    </w:p>
    <w:p w14:paraId="086CD042" w14:textId="77777777" w:rsidR="00827382" w:rsidRPr="00A97A83" w:rsidRDefault="00827382" w:rsidP="00827382">
      <w:pPr>
        <w:jc w:val="center"/>
        <w:rPr>
          <w:b/>
          <w:sz w:val="28"/>
          <w:szCs w:val="28"/>
        </w:rPr>
      </w:pPr>
      <w:r w:rsidRPr="00A97A83">
        <w:rPr>
          <w:b/>
          <w:sz w:val="28"/>
          <w:szCs w:val="28"/>
        </w:rPr>
        <w:t>ПАСПОРТ МУНИЦИПАЛЬНОГО ПРОЕКТА</w:t>
      </w:r>
    </w:p>
    <w:p w14:paraId="517E207C" w14:textId="77777777" w:rsidR="00827382" w:rsidRPr="00A97A83" w:rsidRDefault="00827382" w:rsidP="00827382">
      <w:pPr>
        <w:ind w:firstLine="709"/>
        <w:jc w:val="center"/>
        <w:rPr>
          <w:sz w:val="26"/>
          <w:szCs w:val="26"/>
        </w:rPr>
      </w:pPr>
    </w:p>
    <w:p w14:paraId="6EB10AD6" w14:textId="77777777" w:rsidR="00827382" w:rsidRPr="00827382" w:rsidRDefault="00827382" w:rsidP="00827382">
      <w:pPr>
        <w:jc w:val="center"/>
        <w:rPr>
          <w:sz w:val="28"/>
          <w:szCs w:val="28"/>
        </w:rPr>
      </w:pPr>
      <w:r w:rsidRPr="00827382">
        <w:rPr>
          <w:sz w:val="28"/>
          <w:szCs w:val="28"/>
        </w:rPr>
        <w:t>Комплексное развитие муниципального образования «Лешуконский муниципальный район»</w:t>
      </w:r>
    </w:p>
    <w:p w14:paraId="08C12437" w14:textId="77777777" w:rsidR="00827382" w:rsidRPr="00827382" w:rsidRDefault="00827382" w:rsidP="00827382">
      <w:pPr>
        <w:jc w:val="center"/>
        <w:rPr>
          <w:sz w:val="28"/>
          <w:szCs w:val="28"/>
        </w:rPr>
      </w:pPr>
    </w:p>
    <w:p w14:paraId="74971680" w14:textId="77777777" w:rsidR="00827382" w:rsidRPr="00827382" w:rsidRDefault="00827382" w:rsidP="00827382">
      <w:pPr>
        <w:jc w:val="center"/>
        <w:rPr>
          <w:sz w:val="28"/>
          <w:szCs w:val="28"/>
        </w:rPr>
      </w:pPr>
    </w:p>
    <w:p w14:paraId="63471DC1" w14:textId="77777777" w:rsidR="00827382" w:rsidRDefault="00827382" w:rsidP="00827382">
      <w:pPr>
        <w:jc w:val="center"/>
        <w:rPr>
          <w:b/>
          <w:sz w:val="28"/>
          <w:szCs w:val="28"/>
        </w:rPr>
      </w:pPr>
    </w:p>
    <w:p w14:paraId="3A4D50E7" w14:textId="77777777" w:rsidR="00827382" w:rsidRDefault="00827382" w:rsidP="00827382">
      <w:pPr>
        <w:jc w:val="center"/>
        <w:rPr>
          <w:b/>
          <w:sz w:val="28"/>
          <w:szCs w:val="28"/>
        </w:rPr>
      </w:pPr>
    </w:p>
    <w:p w14:paraId="432574F3" w14:textId="77777777" w:rsidR="00827382" w:rsidRPr="00827382" w:rsidRDefault="00827382" w:rsidP="00827382">
      <w:pPr>
        <w:jc w:val="center"/>
        <w:rPr>
          <w:b/>
          <w:sz w:val="28"/>
          <w:szCs w:val="2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826"/>
        <w:gridCol w:w="3713"/>
        <w:gridCol w:w="4961"/>
      </w:tblGrid>
      <w:tr w:rsidR="00827382" w:rsidRPr="00A97A83" w14:paraId="240D4B59" w14:textId="77777777" w:rsidTr="00827382">
        <w:tc>
          <w:tcPr>
            <w:tcW w:w="4826" w:type="dxa"/>
            <w:shd w:val="clear" w:color="auto" w:fill="auto"/>
          </w:tcPr>
          <w:p w14:paraId="18F9B31F" w14:textId="77777777" w:rsidR="00827382" w:rsidRPr="00A97A83" w:rsidRDefault="00827382" w:rsidP="00DA09F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13" w:type="dxa"/>
            <w:shd w:val="clear" w:color="auto" w:fill="auto"/>
          </w:tcPr>
          <w:p w14:paraId="3E597E02" w14:textId="77777777" w:rsidR="00827382" w:rsidRPr="00A97A83" w:rsidRDefault="00827382" w:rsidP="00DA09F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14:paraId="0A43F317" w14:textId="77777777" w:rsidR="00827382" w:rsidRPr="00A97A83" w:rsidRDefault="00827382" w:rsidP="00DA09F7">
            <w:pPr>
              <w:jc w:val="center"/>
              <w:rPr>
                <w:sz w:val="26"/>
                <w:szCs w:val="26"/>
              </w:rPr>
            </w:pPr>
          </w:p>
          <w:p w14:paraId="6BD15D18" w14:textId="77777777" w:rsidR="00827382" w:rsidRPr="00A97A83" w:rsidRDefault="00827382" w:rsidP="00DA09F7">
            <w:pPr>
              <w:jc w:val="center"/>
              <w:rPr>
                <w:sz w:val="28"/>
                <w:szCs w:val="28"/>
              </w:rPr>
            </w:pPr>
          </w:p>
          <w:p w14:paraId="59ED5435" w14:textId="77777777" w:rsidR="00827382" w:rsidRPr="00A97A83" w:rsidRDefault="00827382" w:rsidP="00DA09F7">
            <w:pPr>
              <w:jc w:val="center"/>
              <w:rPr>
                <w:sz w:val="28"/>
                <w:szCs w:val="28"/>
              </w:rPr>
            </w:pPr>
            <w:r w:rsidRPr="00A97A83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A97A83">
              <w:rPr>
                <w:sz w:val="28"/>
                <w:szCs w:val="28"/>
              </w:rPr>
              <w:t xml:space="preserve">проекта </w:t>
            </w:r>
          </w:p>
          <w:p w14:paraId="00C46414" w14:textId="6BD358DE" w:rsidR="00827382" w:rsidRPr="00A97A83" w:rsidRDefault="00827382" w:rsidP="00DA0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Мартынов</w:t>
            </w:r>
          </w:p>
          <w:p w14:paraId="093FF92F" w14:textId="77777777" w:rsidR="00827382" w:rsidRPr="00A97A83" w:rsidRDefault="00827382" w:rsidP="00DA09F7">
            <w:pPr>
              <w:jc w:val="center"/>
              <w:rPr>
                <w:sz w:val="28"/>
                <w:szCs w:val="28"/>
              </w:rPr>
            </w:pPr>
          </w:p>
          <w:p w14:paraId="7647301A" w14:textId="0834C76D" w:rsidR="00827382" w:rsidRPr="00A97A83" w:rsidRDefault="00827382" w:rsidP="00827382">
            <w:pPr>
              <w:jc w:val="both"/>
              <w:rPr>
                <w:b/>
                <w:sz w:val="26"/>
                <w:szCs w:val="26"/>
              </w:rPr>
            </w:pPr>
            <w:r w:rsidRPr="00A97A83">
              <w:rPr>
                <w:sz w:val="28"/>
                <w:szCs w:val="28"/>
              </w:rPr>
              <w:t xml:space="preserve">           от ______________ 20</w:t>
            </w:r>
            <w:r>
              <w:rPr>
                <w:sz w:val="28"/>
                <w:szCs w:val="28"/>
              </w:rPr>
              <w:t>20</w:t>
            </w:r>
            <w:r w:rsidRPr="00A97A83">
              <w:rPr>
                <w:sz w:val="28"/>
                <w:szCs w:val="28"/>
              </w:rPr>
              <w:t xml:space="preserve"> года</w:t>
            </w:r>
          </w:p>
        </w:tc>
      </w:tr>
    </w:tbl>
    <w:p w14:paraId="2D1054CC" w14:textId="77777777" w:rsidR="00827382" w:rsidRDefault="00827382" w:rsidP="00A97A83">
      <w:pPr>
        <w:ind w:left="-993"/>
        <w:jc w:val="both"/>
        <w:rPr>
          <w:b/>
          <w:sz w:val="28"/>
          <w:szCs w:val="28"/>
        </w:rPr>
      </w:pPr>
    </w:p>
    <w:p w14:paraId="6691EA2D" w14:textId="77777777" w:rsidR="00827382" w:rsidRDefault="00827382" w:rsidP="00A97A83">
      <w:pPr>
        <w:ind w:left="-993"/>
        <w:jc w:val="both"/>
        <w:rPr>
          <w:b/>
          <w:sz w:val="28"/>
          <w:szCs w:val="28"/>
        </w:rPr>
      </w:pPr>
    </w:p>
    <w:p w14:paraId="06D1B8E9" w14:textId="77777777" w:rsidR="00827382" w:rsidRDefault="00827382" w:rsidP="00A97A83">
      <w:pPr>
        <w:ind w:left="-993"/>
        <w:jc w:val="both"/>
        <w:rPr>
          <w:b/>
          <w:sz w:val="28"/>
          <w:szCs w:val="28"/>
        </w:rPr>
      </w:pPr>
    </w:p>
    <w:p w14:paraId="36AF8016" w14:textId="77777777" w:rsidR="00827382" w:rsidRDefault="00827382" w:rsidP="00A97A83">
      <w:pPr>
        <w:ind w:left="-993"/>
        <w:jc w:val="both"/>
        <w:rPr>
          <w:b/>
          <w:sz w:val="28"/>
          <w:szCs w:val="28"/>
        </w:rPr>
      </w:pPr>
    </w:p>
    <w:p w14:paraId="0F046F9D" w14:textId="77777777" w:rsidR="00827382" w:rsidRDefault="00827382" w:rsidP="00A97A83">
      <w:pPr>
        <w:ind w:left="-993"/>
        <w:jc w:val="both"/>
        <w:rPr>
          <w:b/>
          <w:sz w:val="28"/>
          <w:szCs w:val="28"/>
        </w:rPr>
      </w:pPr>
    </w:p>
    <w:p w14:paraId="383A8BA3" w14:textId="77777777" w:rsidR="00827382" w:rsidRDefault="00827382" w:rsidP="00A97A83">
      <w:pPr>
        <w:ind w:left="-993"/>
        <w:jc w:val="both"/>
        <w:rPr>
          <w:b/>
          <w:sz w:val="28"/>
          <w:szCs w:val="28"/>
        </w:rPr>
      </w:pPr>
    </w:p>
    <w:p w14:paraId="778AD620" w14:textId="77777777" w:rsidR="001B7D70" w:rsidRPr="00A97A83" w:rsidRDefault="001B7D70" w:rsidP="00A97A83">
      <w:pPr>
        <w:ind w:left="-993"/>
        <w:jc w:val="both"/>
        <w:rPr>
          <w:b/>
          <w:sz w:val="28"/>
          <w:szCs w:val="28"/>
        </w:rPr>
      </w:pPr>
      <w:r w:rsidRPr="00A97A83">
        <w:rPr>
          <w:b/>
          <w:sz w:val="28"/>
          <w:szCs w:val="28"/>
        </w:rPr>
        <w:lastRenderedPageBreak/>
        <w:t>1. Участники проекта</w:t>
      </w:r>
    </w:p>
    <w:p w14:paraId="24459392" w14:textId="77777777" w:rsidR="001B7D70" w:rsidRPr="00A97A83" w:rsidRDefault="001B7D70" w:rsidP="00A97A83">
      <w:pPr>
        <w:jc w:val="both"/>
        <w:rPr>
          <w:b/>
          <w:sz w:val="26"/>
          <w:szCs w:val="26"/>
        </w:rPr>
      </w:pP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10603"/>
      </w:tblGrid>
      <w:tr w:rsidR="001B7D70" w:rsidRPr="00A97A83" w14:paraId="1D07CEF3" w14:textId="77777777" w:rsidTr="00640750">
        <w:trPr>
          <w:trHeight w:val="623"/>
        </w:trPr>
        <w:tc>
          <w:tcPr>
            <w:tcW w:w="4849" w:type="dxa"/>
            <w:shd w:val="clear" w:color="auto" w:fill="auto"/>
          </w:tcPr>
          <w:p w14:paraId="1C3B0AF4" w14:textId="77777777" w:rsidR="006640A7" w:rsidRDefault="001B7D70" w:rsidP="00A97A83">
            <w:pPr>
              <w:jc w:val="center"/>
            </w:pPr>
            <w:r w:rsidRPr="00A97A83">
              <w:t xml:space="preserve">Наименование </w:t>
            </w:r>
          </w:p>
          <w:p w14:paraId="201FEDFC" w14:textId="77777777" w:rsidR="001B7D70" w:rsidRPr="00A97A83" w:rsidRDefault="001B7D70" w:rsidP="00A97A83">
            <w:pPr>
              <w:jc w:val="center"/>
            </w:pPr>
            <w:r w:rsidRPr="00A97A83">
              <w:t>участника проектной деятельности</w:t>
            </w:r>
          </w:p>
        </w:tc>
        <w:tc>
          <w:tcPr>
            <w:tcW w:w="10603" w:type="dxa"/>
            <w:shd w:val="clear" w:color="auto" w:fill="auto"/>
          </w:tcPr>
          <w:p w14:paraId="03F9B0FF" w14:textId="77777777" w:rsidR="001B7D70" w:rsidRPr="00A97A83" w:rsidRDefault="001B7D70" w:rsidP="00A97A83">
            <w:pPr>
              <w:jc w:val="center"/>
            </w:pPr>
            <w:r w:rsidRPr="00A97A83">
              <w:t xml:space="preserve">Ф.И.О., должность </w:t>
            </w:r>
          </w:p>
        </w:tc>
      </w:tr>
      <w:tr w:rsidR="001B7D70" w:rsidRPr="00A97A83" w14:paraId="403777F4" w14:textId="77777777" w:rsidTr="00640750">
        <w:trPr>
          <w:trHeight w:val="70"/>
        </w:trPr>
        <w:tc>
          <w:tcPr>
            <w:tcW w:w="4849" w:type="dxa"/>
            <w:shd w:val="clear" w:color="auto" w:fill="auto"/>
          </w:tcPr>
          <w:p w14:paraId="4F9B0F7A" w14:textId="77777777" w:rsidR="001B7D70" w:rsidRPr="00A97A83" w:rsidRDefault="001B7D70" w:rsidP="00A97A83">
            <w:r w:rsidRPr="00A97A83">
              <w:t xml:space="preserve">Куратор </w:t>
            </w:r>
            <w:r w:rsidR="00640750" w:rsidRPr="00640750">
              <w:t xml:space="preserve">муниципального </w:t>
            </w:r>
            <w:r w:rsidRPr="00A97A83">
              <w:t xml:space="preserve">проекта </w:t>
            </w:r>
          </w:p>
        </w:tc>
        <w:tc>
          <w:tcPr>
            <w:tcW w:w="10603" w:type="dxa"/>
            <w:shd w:val="clear" w:color="auto" w:fill="auto"/>
          </w:tcPr>
          <w:p w14:paraId="0AAD94F0" w14:textId="77777777" w:rsidR="001B7D70" w:rsidRPr="00A97A83" w:rsidRDefault="001B7D70" w:rsidP="00A97A83">
            <w:pPr>
              <w:tabs>
                <w:tab w:val="left" w:pos="424"/>
              </w:tabs>
            </w:pPr>
          </w:p>
        </w:tc>
      </w:tr>
      <w:tr w:rsidR="001B7D70" w:rsidRPr="00A97A83" w14:paraId="2CCC0E11" w14:textId="77777777" w:rsidTr="00640750">
        <w:trPr>
          <w:trHeight w:val="70"/>
        </w:trPr>
        <w:tc>
          <w:tcPr>
            <w:tcW w:w="4849" w:type="dxa"/>
            <w:shd w:val="clear" w:color="auto" w:fill="auto"/>
          </w:tcPr>
          <w:p w14:paraId="2B01B165" w14:textId="77777777" w:rsidR="001B7D70" w:rsidRPr="00A97A83" w:rsidRDefault="001B7D70" w:rsidP="00A97A83">
            <w:r w:rsidRPr="00A97A83">
              <w:t>Руководитель</w:t>
            </w:r>
            <w:r w:rsidR="00640750" w:rsidRPr="00640750">
              <w:t xml:space="preserve"> муниципального</w:t>
            </w:r>
            <w:r w:rsidRPr="00A97A83">
              <w:t xml:space="preserve"> проекта</w:t>
            </w:r>
          </w:p>
        </w:tc>
        <w:tc>
          <w:tcPr>
            <w:tcW w:w="10603" w:type="dxa"/>
            <w:shd w:val="clear" w:color="auto" w:fill="auto"/>
          </w:tcPr>
          <w:p w14:paraId="7AFF3CCA" w14:textId="2E9B0FF2" w:rsidR="001B7D70" w:rsidRPr="00A97A83" w:rsidRDefault="002D4964" w:rsidP="00A97A83">
            <w:pPr>
              <w:tabs>
                <w:tab w:val="left" w:pos="424"/>
              </w:tabs>
            </w:pPr>
            <w:r>
              <w:t>Мартынов Александр Юрьевич</w:t>
            </w:r>
            <w:r w:rsidR="00827382">
              <w:t>,  г</w:t>
            </w:r>
            <w:r w:rsidR="00B802A4">
              <w:t xml:space="preserve">лава </w:t>
            </w:r>
            <w:r>
              <w:t xml:space="preserve"> муниципального образования «Лешукон</w:t>
            </w:r>
            <w:r w:rsidR="00B802A4">
              <w:t>ский муниципальный район»</w:t>
            </w:r>
          </w:p>
        </w:tc>
      </w:tr>
      <w:tr w:rsidR="00B860C1" w:rsidRPr="00A97A83" w14:paraId="0F860A01" w14:textId="77777777" w:rsidTr="00640750">
        <w:trPr>
          <w:trHeight w:val="70"/>
        </w:trPr>
        <w:tc>
          <w:tcPr>
            <w:tcW w:w="4849" w:type="dxa"/>
            <w:shd w:val="clear" w:color="auto" w:fill="auto"/>
          </w:tcPr>
          <w:p w14:paraId="2B445F3E" w14:textId="77777777" w:rsidR="00B860C1" w:rsidRPr="00A97A83" w:rsidRDefault="001B703C" w:rsidP="00A97A83">
            <w:r w:rsidRPr="00A97A83">
              <w:t xml:space="preserve">Администратор </w:t>
            </w:r>
            <w:r w:rsidR="00640750" w:rsidRPr="00640750">
              <w:t xml:space="preserve">муниципального </w:t>
            </w:r>
            <w:r w:rsidRPr="00A97A83">
              <w:t>проекта</w:t>
            </w:r>
          </w:p>
        </w:tc>
        <w:tc>
          <w:tcPr>
            <w:tcW w:w="10603" w:type="dxa"/>
            <w:shd w:val="clear" w:color="auto" w:fill="auto"/>
          </w:tcPr>
          <w:p w14:paraId="7906A8C8" w14:textId="07C1B755" w:rsidR="00B860C1" w:rsidRPr="00A97A83" w:rsidRDefault="00E404DA" w:rsidP="00E404DA">
            <w:pPr>
              <w:tabs>
                <w:tab w:val="left" w:pos="424"/>
              </w:tabs>
            </w:pPr>
            <w:r>
              <w:t>Чурсанова Людмила Вячеславовна</w:t>
            </w:r>
            <w:r w:rsidR="00B802A4">
              <w:t>, заместитель главы администрации муниципального образования «</w:t>
            </w:r>
            <w:r w:rsidR="002D4964">
              <w:t>Лешуконский</w:t>
            </w:r>
            <w:r w:rsidR="00B802A4">
              <w:t xml:space="preserve"> м</w:t>
            </w:r>
            <w:r w:rsidR="002D4964">
              <w:t>униципальный район»</w:t>
            </w:r>
            <w:r w:rsidR="00B24CDE">
              <w:t xml:space="preserve">, начальник </w:t>
            </w:r>
            <w:r>
              <w:t xml:space="preserve">финансового </w:t>
            </w:r>
            <w:r w:rsidR="00B24CDE">
              <w:t xml:space="preserve">управления </w:t>
            </w:r>
            <w:r>
              <w:t>администрации муниципального образования «Лешуконский муниципальный район</w:t>
            </w:r>
          </w:p>
        </w:tc>
      </w:tr>
      <w:tr w:rsidR="001B7D70" w:rsidRPr="00A97A83" w14:paraId="21F1C98E" w14:textId="77777777" w:rsidTr="00640750">
        <w:trPr>
          <w:trHeight w:val="134"/>
        </w:trPr>
        <w:tc>
          <w:tcPr>
            <w:tcW w:w="4849" w:type="dxa"/>
            <w:shd w:val="clear" w:color="auto" w:fill="auto"/>
          </w:tcPr>
          <w:p w14:paraId="243A79E5" w14:textId="77777777" w:rsidR="001B7D70" w:rsidRPr="00A97A83" w:rsidRDefault="001B7D70" w:rsidP="00A97A83">
            <w:r w:rsidRPr="00A97A83">
              <w:t>Заинтересованные стороны</w:t>
            </w:r>
          </w:p>
        </w:tc>
        <w:tc>
          <w:tcPr>
            <w:tcW w:w="10603" w:type="dxa"/>
            <w:shd w:val="clear" w:color="auto" w:fill="auto"/>
          </w:tcPr>
          <w:p w14:paraId="7262FC23" w14:textId="0ADBA746" w:rsidR="001B7D70" w:rsidRDefault="00B802A4" w:rsidP="00A97A83">
            <w:pPr>
              <w:widowControl w:val="0"/>
              <w:suppressLineNumbers/>
              <w:suppressAutoHyphens/>
              <w:snapToGrid w:val="0"/>
            </w:pPr>
            <w:r>
              <w:t>Администрация муниципального образования «</w:t>
            </w:r>
            <w:r w:rsidR="002D4964">
              <w:t>Лешуконский</w:t>
            </w:r>
            <w:r>
              <w:t xml:space="preserve"> муниципальный район»,</w:t>
            </w:r>
          </w:p>
          <w:p w14:paraId="5A6FC286" w14:textId="04CAB6AA" w:rsidR="00B802A4" w:rsidRDefault="00800F6D" w:rsidP="00A97A83">
            <w:pPr>
              <w:widowControl w:val="0"/>
              <w:suppressLineNumbers/>
              <w:suppressAutoHyphens/>
              <w:snapToGrid w:val="0"/>
            </w:pPr>
            <w:r>
              <w:t>-о</w:t>
            </w:r>
            <w:r w:rsidR="002D4964">
              <w:t>тдел экономического развития и муниципального хозяйства</w:t>
            </w:r>
            <w:r>
              <w:t xml:space="preserve"> администрации муниципального образования «</w:t>
            </w:r>
            <w:r w:rsidR="002D4964">
              <w:t>Лешуконский</w:t>
            </w:r>
            <w:r>
              <w:t xml:space="preserve"> муниципальный район»;</w:t>
            </w:r>
          </w:p>
          <w:p w14:paraId="0C86799B" w14:textId="3B2F8A6A" w:rsidR="00800F6D" w:rsidRDefault="002D4964" w:rsidP="00800F6D">
            <w:pPr>
              <w:widowControl w:val="0"/>
              <w:suppressLineNumbers/>
              <w:suppressAutoHyphens/>
              <w:snapToGrid w:val="0"/>
            </w:pPr>
            <w:r>
              <w:t>- финансовое управление</w:t>
            </w:r>
            <w:r w:rsidR="00800F6D">
              <w:t xml:space="preserve"> администрации муниципального образования «</w:t>
            </w:r>
            <w:r>
              <w:t>Лешуконский</w:t>
            </w:r>
            <w:r w:rsidR="00800F6D">
              <w:t xml:space="preserve"> муниципальный район»;</w:t>
            </w:r>
          </w:p>
          <w:p w14:paraId="1DF3EA81" w14:textId="7C9BAD1B" w:rsidR="00800F6D" w:rsidRDefault="002D4964" w:rsidP="00800F6D">
            <w:pPr>
              <w:widowControl w:val="0"/>
              <w:suppressLineNumbers/>
              <w:suppressAutoHyphens/>
              <w:snapToGrid w:val="0"/>
            </w:pPr>
            <w:r>
              <w:t>- Управление</w:t>
            </w:r>
            <w:r w:rsidR="00800F6D">
              <w:t xml:space="preserve"> образования администрации муниципального образования «</w:t>
            </w:r>
            <w:r>
              <w:t>Лешуконский</w:t>
            </w:r>
            <w:r w:rsidR="00800F6D">
              <w:t xml:space="preserve"> муниципальный район»;</w:t>
            </w:r>
          </w:p>
          <w:p w14:paraId="31781D5F" w14:textId="42942900" w:rsidR="00800F6D" w:rsidRDefault="002D4964" w:rsidP="00800F6D">
            <w:pPr>
              <w:widowControl w:val="0"/>
              <w:suppressLineNumbers/>
              <w:suppressAutoHyphens/>
              <w:snapToGrid w:val="0"/>
            </w:pPr>
            <w:r>
              <w:t xml:space="preserve">-отдел архитектуры и </w:t>
            </w:r>
            <w:r w:rsidR="00800F6D">
              <w:t>стро</w:t>
            </w:r>
            <w:r>
              <w:t xml:space="preserve">ительства </w:t>
            </w:r>
            <w:r w:rsidR="00800F6D">
              <w:t xml:space="preserve"> администрации муниципального образования «</w:t>
            </w:r>
            <w:r>
              <w:t>Лешуконский</w:t>
            </w:r>
            <w:r w:rsidR="00800F6D">
              <w:t xml:space="preserve"> муниципальный район»;</w:t>
            </w:r>
          </w:p>
          <w:p w14:paraId="680B9C6D" w14:textId="442027B3" w:rsidR="00800F6D" w:rsidRDefault="00800F6D" w:rsidP="00800F6D">
            <w:pPr>
              <w:widowControl w:val="0"/>
              <w:suppressLineNumbers/>
              <w:suppressAutoHyphens/>
              <w:snapToGrid w:val="0"/>
            </w:pPr>
            <w:r>
              <w:t xml:space="preserve">- отдел </w:t>
            </w:r>
            <w:r w:rsidR="00B24CDE">
              <w:t xml:space="preserve">семейной и </w:t>
            </w:r>
            <w:r w:rsidR="00B24CDE" w:rsidRPr="00B24CDE">
              <w:rPr>
                <w:color w:val="000000" w:themeColor="text1"/>
              </w:rPr>
              <w:t>молодежной политики</w:t>
            </w:r>
            <w:r w:rsidRPr="00B24CDE">
              <w:rPr>
                <w:color w:val="000000" w:themeColor="text1"/>
              </w:rPr>
              <w:t xml:space="preserve"> </w:t>
            </w:r>
            <w:r>
              <w:t>администрации муниципального образования «</w:t>
            </w:r>
            <w:r w:rsidR="002D4964">
              <w:t>Лешуконский</w:t>
            </w:r>
            <w:r>
              <w:t xml:space="preserve"> муниципальный район»;</w:t>
            </w:r>
          </w:p>
          <w:p w14:paraId="442E97F0" w14:textId="17350414" w:rsidR="002D4964" w:rsidRDefault="002D4964" w:rsidP="00800F6D">
            <w:pPr>
              <w:widowControl w:val="0"/>
              <w:suppressLineNumbers/>
              <w:suppressAutoHyphens/>
              <w:snapToGrid w:val="0"/>
            </w:pPr>
            <w:r>
              <w:t>- Отдел культуры и искусства администрации муниципального образования «Лешуконский муниципальный район»;</w:t>
            </w:r>
          </w:p>
          <w:p w14:paraId="7505FACD" w14:textId="721921F8" w:rsidR="00093C14" w:rsidRDefault="00280E2B" w:rsidP="00800F6D">
            <w:pPr>
              <w:widowControl w:val="0"/>
              <w:suppressLineNumbers/>
              <w:suppressAutoHyphens/>
              <w:snapToGrid w:val="0"/>
            </w:pPr>
            <w:r>
              <w:t>-</w:t>
            </w:r>
            <w:r w:rsidR="002D4964">
              <w:t>Администрация МО «Лешуконское</w:t>
            </w:r>
            <w:r w:rsidR="00093C14">
              <w:t>»;</w:t>
            </w:r>
          </w:p>
          <w:p w14:paraId="25B1CA35" w14:textId="49392473" w:rsidR="004674B2" w:rsidRDefault="004674B2" w:rsidP="004674B2">
            <w:pPr>
              <w:widowControl w:val="0"/>
              <w:suppressLineNumbers/>
              <w:suppressAutoHyphens/>
              <w:snapToGrid w:val="0"/>
            </w:pPr>
            <w:r>
              <w:t>- испо</w:t>
            </w:r>
            <w:r w:rsidR="002D4964">
              <w:t>л</w:t>
            </w:r>
            <w:r>
              <w:t>нительные органы государственной власти Архангельской области;</w:t>
            </w:r>
          </w:p>
          <w:p w14:paraId="4253BFCC" w14:textId="7B4A9B1D" w:rsidR="00A44679" w:rsidRPr="00A97A83" w:rsidRDefault="00A44679" w:rsidP="00A97A83">
            <w:pPr>
              <w:widowControl w:val="0"/>
              <w:suppressLineNumbers/>
              <w:suppressAutoHyphens/>
              <w:snapToGrid w:val="0"/>
            </w:pPr>
            <w:r>
              <w:t>- жители муниципального образования «</w:t>
            </w:r>
            <w:r w:rsidR="002D4964">
              <w:t>Лешуконский</w:t>
            </w:r>
            <w:r>
              <w:t xml:space="preserve"> муниципальный район»</w:t>
            </w:r>
          </w:p>
        </w:tc>
      </w:tr>
    </w:tbl>
    <w:p w14:paraId="53CE1B42" w14:textId="77777777" w:rsidR="001B7D70" w:rsidRPr="00A97A83" w:rsidRDefault="001B7D70" w:rsidP="00A97A83">
      <w:pPr>
        <w:jc w:val="both"/>
      </w:pPr>
    </w:p>
    <w:p w14:paraId="24F8A88B" w14:textId="77777777" w:rsidR="005D382D" w:rsidRDefault="005D382D" w:rsidP="00A97A83">
      <w:pPr>
        <w:ind w:left="-993"/>
        <w:rPr>
          <w:b/>
          <w:sz w:val="28"/>
          <w:szCs w:val="28"/>
        </w:rPr>
        <w:sectPr w:rsidR="005D382D" w:rsidSect="001B7D70">
          <w:headerReference w:type="default" r:id="rId8"/>
          <w:footnotePr>
            <w:numRestart w:val="eachPage"/>
          </w:footnotePr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2668FBF" w14:textId="77777777" w:rsidR="001B7D70" w:rsidRPr="00A97A83" w:rsidRDefault="001B7D70" w:rsidP="00A97A83">
      <w:pPr>
        <w:ind w:left="-993"/>
        <w:rPr>
          <w:b/>
          <w:sz w:val="28"/>
          <w:szCs w:val="28"/>
        </w:rPr>
      </w:pPr>
      <w:r w:rsidRPr="00A97A83">
        <w:rPr>
          <w:b/>
          <w:sz w:val="28"/>
          <w:szCs w:val="28"/>
        </w:rPr>
        <w:lastRenderedPageBreak/>
        <w:t>3. Описание проекта</w:t>
      </w:r>
    </w:p>
    <w:tbl>
      <w:tblPr>
        <w:tblW w:w="15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2"/>
        <w:gridCol w:w="2898"/>
        <w:gridCol w:w="1455"/>
        <w:gridCol w:w="29"/>
        <w:gridCol w:w="1392"/>
        <w:gridCol w:w="19"/>
        <w:gridCol w:w="1398"/>
        <w:gridCol w:w="57"/>
        <w:gridCol w:w="1218"/>
        <w:gridCol w:w="72"/>
        <w:gridCol w:w="1044"/>
        <w:gridCol w:w="21"/>
        <w:gridCol w:w="1106"/>
      </w:tblGrid>
      <w:tr w:rsidR="001B7D70" w:rsidRPr="00A97A83" w14:paraId="5661A215" w14:textId="77777777" w:rsidTr="006C74AD">
        <w:trPr>
          <w:trHeight w:val="523"/>
        </w:trPr>
        <w:tc>
          <w:tcPr>
            <w:tcW w:w="4452" w:type="dxa"/>
            <w:shd w:val="clear" w:color="auto" w:fill="auto"/>
          </w:tcPr>
          <w:p w14:paraId="63A57584" w14:textId="77777777" w:rsidR="001B7D70" w:rsidRPr="00A97A83" w:rsidRDefault="001B7D70" w:rsidP="00640750">
            <w:r w:rsidRPr="00A97A83">
              <w:t>Обоснование для инициации проекта (проблем</w:t>
            </w:r>
            <w:r w:rsidR="00640750">
              <w:t>ы</w:t>
            </w:r>
            <w:r w:rsidRPr="00A97A83">
              <w:t>, на решение котор</w:t>
            </w:r>
            <w:r w:rsidR="00640750">
              <w:t xml:space="preserve">ых </w:t>
            </w:r>
            <w:r w:rsidRPr="00A97A83">
              <w:t>направлен проект)</w:t>
            </w:r>
          </w:p>
        </w:tc>
        <w:tc>
          <w:tcPr>
            <w:tcW w:w="10709" w:type="dxa"/>
            <w:gridSpan w:val="12"/>
            <w:shd w:val="clear" w:color="auto" w:fill="auto"/>
          </w:tcPr>
          <w:p w14:paraId="5D9A2EC7" w14:textId="4DF3B141" w:rsidR="008B1A5C" w:rsidRDefault="008B1A5C" w:rsidP="00A44679">
            <w:pPr>
              <w:jc w:val="both"/>
            </w:pPr>
            <w:r>
              <w:t>Обеспечение комплексного развития муниципального образования</w:t>
            </w:r>
            <w:r w:rsidR="00B24CDE">
              <w:t xml:space="preserve"> «Лешуконский муниципальный район»</w:t>
            </w:r>
            <w:r>
              <w:t>.</w:t>
            </w:r>
          </w:p>
          <w:p w14:paraId="7F0182B9" w14:textId="0752429C" w:rsidR="001B7D70" w:rsidRDefault="00A44679" w:rsidP="00A44679">
            <w:pPr>
              <w:jc w:val="both"/>
            </w:pPr>
            <w:r>
              <w:t>Сохранение и развитие человеческого капитала за</w:t>
            </w:r>
            <w:r w:rsidR="00827382">
              <w:t xml:space="preserve"> счет </w:t>
            </w:r>
            <w:r>
              <w:t>повышения эффективности социальной инфраструктуры и качества социальных услуг</w:t>
            </w:r>
            <w:r w:rsidR="008B1A5C">
              <w:t>.</w:t>
            </w:r>
          </w:p>
          <w:p w14:paraId="696B580A" w14:textId="30432BD3" w:rsidR="008B1A5C" w:rsidRDefault="008B1A5C" w:rsidP="00A44679">
            <w:pPr>
              <w:jc w:val="both"/>
            </w:pPr>
            <w:r>
              <w:t>Создание пространства комфортного для жизни, развитие инфраструктуры</w:t>
            </w:r>
            <w:r w:rsidR="00827382">
              <w:t>.</w:t>
            </w:r>
          </w:p>
          <w:p w14:paraId="7800EBC3" w14:textId="78C2D438" w:rsidR="002D4964" w:rsidRPr="00A97A83" w:rsidRDefault="002D4964" w:rsidP="00717EA5">
            <w:pPr>
              <w:jc w:val="both"/>
            </w:pPr>
            <w:r w:rsidRPr="008C5429">
              <w:t xml:space="preserve">Участие муниципального образования в реализации Указа Президента РФ № 204 от 7 мая 2018 года № 204 «О национальных целях и стратегических задачах развития Российской Федерации на период до 2024 года» на территории </w:t>
            </w:r>
            <w:r w:rsidR="00717EA5">
              <w:t>Лешуконс</w:t>
            </w:r>
            <w:r w:rsidRPr="008C5429">
              <w:t>кого района</w:t>
            </w:r>
          </w:p>
        </w:tc>
      </w:tr>
      <w:tr w:rsidR="00D308FC" w:rsidRPr="00A97A83" w14:paraId="422730E0" w14:textId="77777777" w:rsidTr="006C74AD">
        <w:trPr>
          <w:trHeight w:val="70"/>
        </w:trPr>
        <w:tc>
          <w:tcPr>
            <w:tcW w:w="4452" w:type="dxa"/>
            <w:shd w:val="clear" w:color="auto" w:fill="auto"/>
          </w:tcPr>
          <w:p w14:paraId="7A93DE69" w14:textId="77777777" w:rsidR="00D308FC" w:rsidRPr="00A97A83" w:rsidRDefault="00D308FC" w:rsidP="00D308FC">
            <w:r w:rsidRPr="00A97A83">
              <w:t>Цель проекта</w:t>
            </w:r>
          </w:p>
        </w:tc>
        <w:tc>
          <w:tcPr>
            <w:tcW w:w="10709" w:type="dxa"/>
            <w:gridSpan w:val="12"/>
            <w:shd w:val="clear" w:color="auto" w:fill="auto"/>
          </w:tcPr>
          <w:p w14:paraId="15C859BC" w14:textId="23CAAA66" w:rsidR="00D308FC" w:rsidRPr="00A97A83" w:rsidRDefault="00D308FC" w:rsidP="00D308FC">
            <w:r>
              <w:t>Создание комфортной и безопасной среды проживания на территории муниципального образования «Лешуконский муниципальный район»</w:t>
            </w:r>
          </w:p>
        </w:tc>
      </w:tr>
      <w:tr w:rsidR="001B7D70" w:rsidRPr="00A97A83" w14:paraId="40E25304" w14:textId="77777777" w:rsidTr="006C74AD">
        <w:trPr>
          <w:trHeight w:val="90"/>
        </w:trPr>
        <w:tc>
          <w:tcPr>
            <w:tcW w:w="4452" w:type="dxa"/>
            <w:shd w:val="clear" w:color="auto" w:fill="auto"/>
          </w:tcPr>
          <w:p w14:paraId="748AE853" w14:textId="77777777" w:rsidR="001B7D70" w:rsidRPr="00A97A83" w:rsidRDefault="001B7D70" w:rsidP="00A97A83">
            <w:r w:rsidRPr="00A97A83">
              <w:t>Задачи проекта</w:t>
            </w:r>
          </w:p>
        </w:tc>
        <w:tc>
          <w:tcPr>
            <w:tcW w:w="10709" w:type="dxa"/>
            <w:gridSpan w:val="12"/>
            <w:shd w:val="clear" w:color="auto" w:fill="auto"/>
          </w:tcPr>
          <w:p w14:paraId="25145CB9" w14:textId="78F86102" w:rsidR="00D308FC" w:rsidRPr="00CC144B" w:rsidRDefault="00D308FC" w:rsidP="00D308FC">
            <w:pPr>
              <w:jc w:val="both"/>
              <w:rPr>
                <w:color w:val="000000" w:themeColor="text1"/>
              </w:rPr>
            </w:pPr>
            <w:r w:rsidRPr="00CC144B">
              <w:rPr>
                <w:color w:val="000000" w:themeColor="text1"/>
              </w:rPr>
              <w:t>1. Повышение доступности и качества в сфере образования, культуры в МО «Лешуконский муниципальный район»</w:t>
            </w:r>
          </w:p>
          <w:p w14:paraId="18E3FA7C" w14:textId="45F7726C" w:rsidR="00B24CDE" w:rsidRPr="00CC144B" w:rsidRDefault="00B24CDE" w:rsidP="00D308FC">
            <w:pPr>
              <w:jc w:val="both"/>
              <w:rPr>
                <w:color w:val="000000" w:themeColor="text1"/>
              </w:rPr>
            </w:pPr>
            <w:r w:rsidRPr="00CC144B">
              <w:rPr>
                <w:color w:val="000000" w:themeColor="text1"/>
              </w:rPr>
              <w:t xml:space="preserve">2. </w:t>
            </w:r>
            <w:r w:rsidR="00CC144B" w:rsidRPr="00CC144B">
              <w:rPr>
                <w:iCs/>
                <w:color w:val="000000" w:themeColor="text1"/>
              </w:rPr>
              <w:t>Повышение уровня благоустройства общественных и дворовых территорий</w:t>
            </w:r>
            <w:r w:rsidR="00CC144B" w:rsidRPr="00CC144B">
              <w:rPr>
                <w:rFonts w:eastAsia="Calibri"/>
                <w:color w:val="000000" w:themeColor="text1"/>
              </w:rPr>
              <w:t xml:space="preserve"> в МО «Лешуконский муниципальный район».</w:t>
            </w:r>
          </w:p>
          <w:p w14:paraId="1935EB91" w14:textId="70D76C66" w:rsidR="00D308FC" w:rsidRDefault="00CC144B" w:rsidP="00D308FC">
            <w:pPr>
              <w:jc w:val="both"/>
            </w:pPr>
            <w:r>
              <w:t>3</w:t>
            </w:r>
            <w:r w:rsidR="00D308FC" w:rsidRPr="0003646B">
              <w:t>. Повышение доступности жилья и качества жилищного обеспечения жителей МО «</w:t>
            </w:r>
            <w:r w:rsidR="00D308FC">
              <w:t>Лешуконский</w:t>
            </w:r>
            <w:r w:rsidR="00D308FC" w:rsidRPr="0003646B">
              <w:t xml:space="preserve"> муниципальный район»</w:t>
            </w:r>
          </w:p>
          <w:p w14:paraId="449AE2A8" w14:textId="63375CEC" w:rsidR="00D308FC" w:rsidRPr="0003646B" w:rsidRDefault="00CC144B" w:rsidP="00D308FC">
            <w:pPr>
              <w:jc w:val="both"/>
            </w:pPr>
            <w:r>
              <w:t>4</w:t>
            </w:r>
            <w:r w:rsidR="00C04D12">
              <w:t xml:space="preserve">. </w:t>
            </w:r>
            <w:r w:rsidRPr="005245FE">
              <w:rPr>
                <w:rFonts w:eastAsia="Calibri"/>
              </w:rPr>
              <w:t xml:space="preserve">Обеспечение комплексного решения вопросов, связанных с развитием </w:t>
            </w:r>
            <w:r>
              <w:rPr>
                <w:rFonts w:eastAsia="Calibri"/>
              </w:rPr>
              <w:t>дорожной, транспортной,</w:t>
            </w:r>
            <w:r w:rsidR="0007696E">
              <w:rPr>
                <w:rFonts w:eastAsia="Calibri"/>
              </w:rPr>
              <w:t xml:space="preserve"> коммунальной</w:t>
            </w:r>
            <w:r>
              <w:rPr>
                <w:rFonts w:eastAsia="Calibri"/>
              </w:rPr>
              <w:t xml:space="preserve"> </w:t>
            </w:r>
            <w:r w:rsidRPr="005245FE">
              <w:rPr>
                <w:rFonts w:eastAsia="Calibri"/>
              </w:rPr>
              <w:t>инфраструктуры</w:t>
            </w:r>
            <w:r w:rsidR="00D308FC">
              <w:t xml:space="preserve"> МО «Лешуконский муниципальный район»</w:t>
            </w:r>
          </w:p>
          <w:p w14:paraId="2813301D" w14:textId="77777777" w:rsidR="00C42791" w:rsidRDefault="00CC144B" w:rsidP="00827382">
            <w:pPr>
              <w:jc w:val="both"/>
            </w:pPr>
            <w:r>
              <w:t>5</w:t>
            </w:r>
            <w:r w:rsidR="00D308FC" w:rsidRPr="004B5E2D">
              <w:t>. Создание для всех категорий и групп населения условий для</w:t>
            </w:r>
            <w:r w:rsidR="00D308FC">
              <w:t xml:space="preserve"> занятий физической культурой и </w:t>
            </w:r>
            <w:r w:rsidR="00D308FC" w:rsidRPr="004B5E2D">
              <w:t>спортом, мас</w:t>
            </w:r>
            <w:r w:rsidR="00827382">
              <w:t>совым спортом</w:t>
            </w:r>
          </w:p>
          <w:p w14:paraId="327B57C1" w14:textId="052BAA45" w:rsidR="0030380C" w:rsidRPr="00827382" w:rsidRDefault="003A046E" w:rsidP="00827382">
            <w:pPr>
              <w:jc w:val="both"/>
            </w:pPr>
            <w:r>
              <w:t>6. Поддержка субъектов малого и среднего предпринимательства</w:t>
            </w:r>
          </w:p>
        </w:tc>
      </w:tr>
      <w:tr w:rsidR="00D308FC" w:rsidRPr="00A97A83" w14:paraId="6A017AA6" w14:textId="77777777" w:rsidTr="006C74AD">
        <w:trPr>
          <w:trHeight w:val="70"/>
        </w:trPr>
        <w:tc>
          <w:tcPr>
            <w:tcW w:w="4452" w:type="dxa"/>
            <w:shd w:val="clear" w:color="auto" w:fill="auto"/>
          </w:tcPr>
          <w:p w14:paraId="45979A5E" w14:textId="77777777" w:rsidR="00D308FC" w:rsidRPr="00A97A83" w:rsidRDefault="00D308FC" w:rsidP="00D308FC">
            <w:r w:rsidRPr="00A97A83">
              <w:t>Результат проекта</w:t>
            </w:r>
          </w:p>
        </w:tc>
        <w:tc>
          <w:tcPr>
            <w:tcW w:w="10709" w:type="dxa"/>
            <w:gridSpan w:val="12"/>
            <w:shd w:val="clear" w:color="auto" w:fill="auto"/>
          </w:tcPr>
          <w:p w14:paraId="6409E0C9" w14:textId="2FA38C1E" w:rsidR="00D308FC" w:rsidRPr="00A97A83" w:rsidRDefault="00D308FC" w:rsidP="00D308FC">
            <w:pPr>
              <w:jc w:val="both"/>
            </w:pPr>
            <w:r>
              <w:t>Повышение уровня жизни граждан, создание комфор</w:t>
            </w:r>
            <w:r w:rsidR="00827382">
              <w:t>тных условий для их проживания</w:t>
            </w:r>
          </w:p>
        </w:tc>
      </w:tr>
      <w:tr w:rsidR="00DB0029" w:rsidRPr="00A97A83" w14:paraId="4B8F875A" w14:textId="77777777" w:rsidTr="006C74AD">
        <w:trPr>
          <w:trHeight w:val="314"/>
        </w:trPr>
        <w:tc>
          <w:tcPr>
            <w:tcW w:w="4452" w:type="dxa"/>
            <w:vMerge w:val="restart"/>
            <w:shd w:val="clear" w:color="auto" w:fill="auto"/>
          </w:tcPr>
          <w:p w14:paraId="55CB2744" w14:textId="77777777" w:rsidR="004F433C" w:rsidRPr="00A97A83" w:rsidRDefault="004F433C" w:rsidP="00A97A83">
            <w:r w:rsidRPr="00A97A83">
              <w:t>Показатели проекта и их значения по годам</w:t>
            </w:r>
          </w:p>
        </w:tc>
        <w:tc>
          <w:tcPr>
            <w:tcW w:w="2898" w:type="dxa"/>
            <w:vMerge w:val="restart"/>
            <w:shd w:val="clear" w:color="auto" w:fill="auto"/>
            <w:vAlign w:val="center"/>
          </w:tcPr>
          <w:p w14:paraId="6DAE4A4B" w14:textId="77777777" w:rsidR="004F433C" w:rsidRPr="00A97A83" w:rsidRDefault="004F433C" w:rsidP="00A97A83">
            <w:pPr>
              <w:jc w:val="center"/>
            </w:pPr>
            <w:r w:rsidRPr="00A97A83">
              <w:t xml:space="preserve">Показатель </w:t>
            </w:r>
          </w:p>
        </w:tc>
        <w:tc>
          <w:tcPr>
            <w:tcW w:w="1484" w:type="dxa"/>
            <w:gridSpan w:val="2"/>
            <w:vMerge w:val="restart"/>
            <w:shd w:val="clear" w:color="auto" w:fill="auto"/>
            <w:vAlign w:val="center"/>
          </w:tcPr>
          <w:p w14:paraId="52652358" w14:textId="77777777" w:rsidR="004F433C" w:rsidRPr="00A97A83" w:rsidRDefault="004F433C" w:rsidP="00A97A83">
            <w:pPr>
              <w:jc w:val="center"/>
            </w:pPr>
            <w:r w:rsidRPr="00A97A83">
              <w:t xml:space="preserve">Базовое значение </w:t>
            </w:r>
          </w:p>
        </w:tc>
        <w:tc>
          <w:tcPr>
            <w:tcW w:w="6327" w:type="dxa"/>
            <w:gridSpan w:val="9"/>
            <w:shd w:val="clear" w:color="auto" w:fill="auto"/>
            <w:vAlign w:val="center"/>
          </w:tcPr>
          <w:p w14:paraId="0D09C9CD" w14:textId="77777777" w:rsidR="004F433C" w:rsidRPr="00A97A83" w:rsidRDefault="004F433C" w:rsidP="00A97A83">
            <w:pPr>
              <w:jc w:val="center"/>
            </w:pPr>
            <w:r w:rsidRPr="00A97A83">
              <w:t>Период, год</w:t>
            </w:r>
          </w:p>
        </w:tc>
      </w:tr>
      <w:tr w:rsidR="008B2A93" w:rsidRPr="00A97A83" w14:paraId="10F03C58" w14:textId="77777777" w:rsidTr="006C74AD">
        <w:trPr>
          <w:trHeight w:val="301"/>
        </w:trPr>
        <w:tc>
          <w:tcPr>
            <w:tcW w:w="4452" w:type="dxa"/>
            <w:vMerge/>
            <w:shd w:val="clear" w:color="auto" w:fill="auto"/>
          </w:tcPr>
          <w:p w14:paraId="5C486548" w14:textId="77777777" w:rsidR="00CC144B" w:rsidRPr="00A97A83" w:rsidRDefault="00CC144B" w:rsidP="00A97A83"/>
        </w:tc>
        <w:tc>
          <w:tcPr>
            <w:tcW w:w="2898" w:type="dxa"/>
            <w:vMerge/>
            <w:shd w:val="clear" w:color="auto" w:fill="auto"/>
          </w:tcPr>
          <w:p w14:paraId="60624FF9" w14:textId="77777777" w:rsidR="00CC144B" w:rsidRPr="00A97A83" w:rsidRDefault="00CC144B" w:rsidP="00A97A83"/>
        </w:tc>
        <w:tc>
          <w:tcPr>
            <w:tcW w:w="1484" w:type="dxa"/>
            <w:gridSpan w:val="2"/>
            <w:vMerge/>
            <w:shd w:val="clear" w:color="auto" w:fill="auto"/>
          </w:tcPr>
          <w:p w14:paraId="36A2F4F9" w14:textId="77777777" w:rsidR="00CC144B" w:rsidRPr="00A97A83" w:rsidRDefault="00CC144B" w:rsidP="00A97A83"/>
        </w:tc>
        <w:tc>
          <w:tcPr>
            <w:tcW w:w="1392" w:type="dxa"/>
            <w:shd w:val="clear" w:color="auto" w:fill="auto"/>
          </w:tcPr>
          <w:p w14:paraId="2FB41EFF" w14:textId="1256C2F7" w:rsidR="00CC144B" w:rsidRPr="00A97A83" w:rsidRDefault="00CC144B" w:rsidP="00A42EB3">
            <w:pPr>
              <w:jc w:val="center"/>
            </w:pPr>
            <w:r>
              <w:t xml:space="preserve">2020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C15EE29" w14:textId="25823F85" w:rsidR="00CC144B" w:rsidRPr="00A97A83" w:rsidRDefault="00CC144B" w:rsidP="00A42EB3">
            <w:pPr>
              <w:jc w:val="center"/>
            </w:pPr>
            <w:r>
              <w:t xml:space="preserve">2021 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05E6658" w14:textId="10CB973A" w:rsidR="00CC144B" w:rsidRPr="00A97A83" w:rsidRDefault="00CC144B" w:rsidP="00A97A83">
            <w:pPr>
              <w:jc w:val="center"/>
            </w:pPr>
            <w:r>
              <w:t xml:space="preserve">2022 </w:t>
            </w:r>
          </w:p>
        </w:tc>
        <w:tc>
          <w:tcPr>
            <w:tcW w:w="1116" w:type="dxa"/>
            <w:gridSpan w:val="2"/>
            <w:shd w:val="clear" w:color="auto" w:fill="auto"/>
          </w:tcPr>
          <w:p w14:paraId="20893ACD" w14:textId="6D75519A" w:rsidR="00CC144B" w:rsidRPr="00A97A83" w:rsidRDefault="00CC144B" w:rsidP="00A97A83">
            <w:pPr>
              <w:jc w:val="center"/>
            </w:pPr>
            <w:r>
              <w:t xml:space="preserve">2023 </w:t>
            </w:r>
          </w:p>
        </w:tc>
        <w:tc>
          <w:tcPr>
            <w:tcW w:w="1127" w:type="dxa"/>
            <w:gridSpan w:val="2"/>
            <w:shd w:val="clear" w:color="auto" w:fill="auto"/>
          </w:tcPr>
          <w:p w14:paraId="4BA1957A" w14:textId="48C8705D" w:rsidR="00CC144B" w:rsidRPr="00A97A83" w:rsidRDefault="00CC144B" w:rsidP="00A97A83">
            <w:pPr>
              <w:jc w:val="center"/>
            </w:pPr>
            <w:r>
              <w:t xml:space="preserve">2024 </w:t>
            </w:r>
          </w:p>
        </w:tc>
      </w:tr>
      <w:tr w:rsidR="00796890" w:rsidRPr="00A97A83" w14:paraId="3A6A1247" w14:textId="77777777" w:rsidTr="006C74AD">
        <w:trPr>
          <w:trHeight w:val="301"/>
        </w:trPr>
        <w:tc>
          <w:tcPr>
            <w:tcW w:w="4452" w:type="dxa"/>
            <w:vMerge/>
            <w:shd w:val="clear" w:color="auto" w:fill="auto"/>
          </w:tcPr>
          <w:p w14:paraId="1366B1B6" w14:textId="77777777" w:rsidR="00796890" w:rsidRPr="00A97A83" w:rsidRDefault="00796890" w:rsidP="00A97A83"/>
        </w:tc>
        <w:tc>
          <w:tcPr>
            <w:tcW w:w="10709" w:type="dxa"/>
            <w:gridSpan w:val="12"/>
            <w:shd w:val="clear" w:color="auto" w:fill="auto"/>
          </w:tcPr>
          <w:p w14:paraId="5E6DEEAC" w14:textId="79AE8208" w:rsidR="00796890" w:rsidRPr="00796890" w:rsidRDefault="00DA09F7" w:rsidP="00767ACE">
            <w:pPr>
              <w:jc w:val="center"/>
              <w:rPr>
                <w:i/>
              </w:rPr>
            </w:pPr>
            <w:r w:rsidRPr="00DA09F7">
              <w:rPr>
                <w:b/>
                <w:color w:val="000000"/>
              </w:rPr>
              <w:t>1. Мероприятия, направленные на развитие сферы образования</w:t>
            </w:r>
          </w:p>
        </w:tc>
      </w:tr>
      <w:tr w:rsidR="008B2A93" w:rsidRPr="00A97A83" w14:paraId="45F1FDC1" w14:textId="77777777" w:rsidTr="006C74AD">
        <w:trPr>
          <w:trHeight w:val="70"/>
        </w:trPr>
        <w:tc>
          <w:tcPr>
            <w:tcW w:w="4452" w:type="dxa"/>
            <w:vMerge/>
            <w:shd w:val="clear" w:color="auto" w:fill="auto"/>
          </w:tcPr>
          <w:p w14:paraId="6B47B955" w14:textId="728E2B47" w:rsidR="00CC144B" w:rsidRPr="00A97A83" w:rsidRDefault="00CC144B" w:rsidP="00A97A83"/>
        </w:tc>
        <w:tc>
          <w:tcPr>
            <w:tcW w:w="2898" w:type="dxa"/>
            <w:shd w:val="clear" w:color="auto" w:fill="auto"/>
          </w:tcPr>
          <w:p w14:paraId="399DE904" w14:textId="77777777" w:rsidR="00CC144B" w:rsidRPr="00FC7176" w:rsidRDefault="00CC144B" w:rsidP="007C4578">
            <w:r w:rsidRPr="00FC7176">
              <w:t xml:space="preserve">Доля детей в возрасте от 1 года до 6 лет, получающих услугу дошкольного образования  в муниципальных образовательных учреждениях, в общей </w:t>
            </w:r>
            <w:r w:rsidRPr="00FC7176">
              <w:lastRenderedPageBreak/>
              <w:t>численности детей от 1 года до 6 лет,  %</w:t>
            </w: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14:paraId="7A011119" w14:textId="586257B1" w:rsidR="00CC144B" w:rsidRPr="00FC7176" w:rsidRDefault="00636EBF" w:rsidP="00A97A83">
            <w:pPr>
              <w:jc w:val="center"/>
            </w:pPr>
            <w:r w:rsidRPr="00FC7176">
              <w:lastRenderedPageBreak/>
              <w:t>50,7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2C2D4969" w14:textId="3B788A13" w:rsidR="00CC144B" w:rsidRPr="00FC7176" w:rsidRDefault="00636EBF" w:rsidP="00A97A83">
            <w:pPr>
              <w:jc w:val="center"/>
            </w:pPr>
            <w:r w:rsidRPr="00FC7176">
              <w:t>52,0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065F957" w14:textId="69CF4EB1" w:rsidR="00CC144B" w:rsidRPr="00FC7176" w:rsidRDefault="00636EBF" w:rsidP="00A97A83">
            <w:pPr>
              <w:jc w:val="center"/>
            </w:pPr>
            <w:r w:rsidRPr="00FC7176">
              <w:t>52,0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31B6149" w14:textId="28A8D350" w:rsidR="00CC144B" w:rsidRPr="00FC7176" w:rsidRDefault="00636EBF" w:rsidP="00317906">
            <w:pPr>
              <w:jc w:val="center"/>
            </w:pPr>
            <w:r w:rsidRPr="00FC7176">
              <w:t>52,0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0C700FD4" w14:textId="1E3170E8" w:rsidR="00CC144B" w:rsidRPr="00FC7176" w:rsidRDefault="00636EBF" w:rsidP="00317906">
            <w:pPr>
              <w:jc w:val="center"/>
            </w:pPr>
            <w:r w:rsidRPr="00FC7176">
              <w:t>65,0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14:paraId="421BF77B" w14:textId="4CA702BC" w:rsidR="00CC144B" w:rsidRPr="00FC7176" w:rsidRDefault="00636EBF" w:rsidP="00A97A83">
            <w:pPr>
              <w:jc w:val="center"/>
            </w:pPr>
            <w:r w:rsidRPr="00FC7176">
              <w:t>85,0</w:t>
            </w:r>
          </w:p>
        </w:tc>
      </w:tr>
      <w:tr w:rsidR="008B2A93" w:rsidRPr="00A97A83" w14:paraId="158CDD16" w14:textId="77777777" w:rsidTr="006C74AD">
        <w:trPr>
          <w:trHeight w:val="70"/>
        </w:trPr>
        <w:tc>
          <w:tcPr>
            <w:tcW w:w="4452" w:type="dxa"/>
            <w:vMerge/>
            <w:shd w:val="clear" w:color="auto" w:fill="auto"/>
          </w:tcPr>
          <w:p w14:paraId="40FECC16" w14:textId="77777777" w:rsidR="00CC144B" w:rsidRPr="00A97A83" w:rsidRDefault="00CC144B" w:rsidP="0051090E"/>
        </w:tc>
        <w:tc>
          <w:tcPr>
            <w:tcW w:w="2898" w:type="dxa"/>
            <w:shd w:val="clear" w:color="auto" w:fill="auto"/>
          </w:tcPr>
          <w:p w14:paraId="09E836BF" w14:textId="0BC4A09C" w:rsidR="00CC144B" w:rsidRPr="001B1C76" w:rsidRDefault="00DB0029" w:rsidP="00767ACE">
            <w:pPr>
              <w:rPr>
                <w:sz w:val="22"/>
                <w:szCs w:val="22"/>
              </w:rPr>
            </w:pPr>
            <w:r w:rsidRPr="001B1C76">
              <w:rPr>
                <w:sz w:val="22"/>
                <w:szCs w:val="22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</w:t>
            </w:r>
            <w:r w:rsidR="001B1C76" w:rsidRPr="001B1C76">
              <w:rPr>
                <w:sz w:val="22"/>
                <w:szCs w:val="22"/>
              </w:rPr>
              <w:t>анитарного профилей</w:t>
            </w:r>
            <w:r w:rsidR="00CC144B" w:rsidRPr="00B55039">
              <w:t xml:space="preserve"> «Точка роста», (нарастающим итогом) ед</w:t>
            </w:r>
            <w:r w:rsidR="00767ACE">
              <w:t>.</w:t>
            </w: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14:paraId="2C88ED31" w14:textId="1E5B3A13" w:rsidR="00CC144B" w:rsidRPr="0012384E" w:rsidRDefault="00CC144B" w:rsidP="0051090E">
            <w:pPr>
              <w:jc w:val="center"/>
            </w:pPr>
            <w:r w:rsidRPr="0012384E">
              <w:t>1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51958EC0" w14:textId="39C7D45F" w:rsidR="00CC144B" w:rsidRPr="0012384E" w:rsidRDefault="00CC144B" w:rsidP="0051090E">
            <w:pPr>
              <w:jc w:val="center"/>
            </w:pPr>
            <w:r w:rsidRPr="0012384E">
              <w:t>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1923DFA" w14:textId="37916E04" w:rsidR="00CC144B" w:rsidRPr="0012384E" w:rsidRDefault="00CC144B" w:rsidP="0051090E">
            <w:pPr>
              <w:jc w:val="center"/>
            </w:pPr>
            <w:r w:rsidRPr="0012384E"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260A50C" w14:textId="613668FE" w:rsidR="00CC144B" w:rsidRPr="0012384E" w:rsidRDefault="00CC144B" w:rsidP="0051090E">
            <w:pPr>
              <w:jc w:val="center"/>
            </w:pPr>
            <w:r w:rsidRPr="0012384E">
              <w:t>3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20A86F57" w14:textId="7F66B46F" w:rsidR="00CC144B" w:rsidRPr="0012384E" w:rsidRDefault="00CC144B" w:rsidP="0051090E">
            <w:pPr>
              <w:jc w:val="center"/>
            </w:pPr>
            <w:r w:rsidRPr="0012384E">
              <w:t>3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14:paraId="78C415FF" w14:textId="13B4F655" w:rsidR="00CC144B" w:rsidRPr="0012384E" w:rsidRDefault="00CC144B" w:rsidP="0051090E">
            <w:pPr>
              <w:jc w:val="center"/>
            </w:pPr>
            <w:r w:rsidRPr="0012384E">
              <w:t>3</w:t>
            </w:r>
          </w:p>
        </w:tc>
      </w:tr>
      <w:tr w:rsidR="008B2A93" w:rsidRPr="00A97A83" w14:paraId="55F7651D" w14:textId="77777777" w:rsidTr="006C74AD">
        <w:trPr>
          <w:trHeight w:val="70"/>
        </w:trPr>
        <w:tc>
          <w:tcPr>
            <w:tcW w:w="4452" w:type="dxa"/>
            <w:vMerge/>
            <w:shd w:val="clear" w:color="auto" w:fill="auto"/>
          </w:tcPr>
          <w:p w14:paraId="4D3A4AE7" w14:textId="77777777" w:rsidR="00CC144B" w:rsidRPr="00A97A83" w:rsidRDefault="00CC144B" w:rsidP="0051090E"/>
        </w:tc>
        <w:tc>
          <w:tcPr>
            <w:tcW w:w="2898" w:type="dxa"/>
            <w:shd w:val="clear" w:color="auto" w:fill="auto"/>
          </w:tcPr>
          <w:p w14:paraId="50586811" w14:textId="13FEA32A" w:rsidR="00CC144B" w:rsidRPr="00B55039" w:rsidRDefault="00CC144B" w:rsidP="0051090E">
            <w:r>
              <w:t xml:space="preserve">Число обучающихся занятых в центрах </w:t>
            </w:r>
            <w:r w:rsidR="00827382">
              <w:t xml:space="preserve">образования </w:t>
            </w:r>
            <w:r>
              <w:t xml:space="preserve">гуманитарного и цифрового профиля </w:t>
            </w:r>
            <w:r w:rsidRPr="00827382">
              <w:t>«Точки роста», (нарастающим итогом), ед.</w:t>
            </w: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14:paraId="6A9D4072" w14:textId="3E20B3B3" w:rsidR="00CC144B" w:rsidRPr="0012384E" w:rsidRDefault="00636EBF" w:rsidP="0051090E">
            <w:pPr>
              <w:jc w:val="center"/>
            </w:pPr>
            <w:r w:rsidRPr="0012384E">
              <w:t>297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76DC631D" w14:textId="079AA5DC" w:rsidR="00CC144B" w:rsidRPr="0012384E" w:rsidRDefault="00636EBF" w:rsidP="0051090E">
            <w:pPr>
              <w:jc w:val="center"/>
            </w:pPr>
            <w:r w:rsidRPr="0012384E">
              <w:t>373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FD3538E" w14:textId="52D99581" w:rsidR="00CC144B" w:rsidRPr="0012384E" w:rsidRDefault="00636EBF" w:rsidP="0051090E">
            <w:pPr>
              <w:jc w:val="center"/>
            </w:pPr>
            <w:r w:rsidRPr="0012384E">
              <w:t>631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93970E2" w14:textId="5BA6E0D1" w:rsidR="00CC144B" w:rsidRPr="0012384E" w:rsidRDefault="00DA09F7" w:rsidP="0051090E">
            <w:pPr>
              <w:jc w:val="center"/>
            </w:pPr>
            <w:r>
              <w:t>631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5BAC8982" w14:textId="5339E1A6" w:rsidR="00CC144B" w:rsidRPr="0012384E" w:rsidRDefault="00DA09F7" w:rsidP="0051090E">
            <w:pPr>
              <w:jc w:val="center"/>
            </w:pPr>
            <w:r>
              <w:t>631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14:paraId="7DDEC8E7" w14:textId="77777777" w:rsidR="00DA09F7" w:rsidRPr="003B2023" w:rsidRDefault="00DA09F7" w:rsidP="0051090E">
            <w:pPr>
              <w:jc w:val="center"/>
            </w:pPr>
          </w:p>
          <w:p w14:paraId="04EE8CBD" w14:textId="77777777" w:rsidR="00CC144B" w:rsidRPr="003B2023" w:rsidRDefault="00DA09F7" w:rsidP="0051090E">
            <w:pPr>
              <w:jc w:val="center"/>
            </w:pPr>
            <w:r w:rsidRPr="003B2023">
              <w:t>631</w:t>
            </w:r>
          </w:p>
          <w:p w14:paraId="0524204A" w14:textId="6E927DBC" w:rsidR="00DA09F7" w:rsidRPr="003B2023" w:rsidRDefault="00DA09F7" w:rsidP="0051090E">
            <w:pPr>
              <w:jc w:val="center"/>
            </w:pPr>
          </w:p>
        </w:tc>
      </w:tr>
      <w:tr w:rsidR="008B2A93" w:rsidRPr="00A97A83" w14:paraId="2491EFC2" w14:textId="77777777" w:rsidTr="006C74AD">
        <w:trPr>
          <w:trHeight w:val="70"/>
        </w:trPr>
        <w:tc>
          <w:tcPr>
            <w:tcW w:w="4452" w:type="dxa"/>
            <w:vMerge/>
            <w:shd w:val="clear" w:color="auto" w:fill="auto"/>
          </w:tcPr>
          <w:p w14:paraId="2747EAEB" w14:textId="77777777" w:rsidR="00DB0029" w:rsidRPr="00A97A83" w:rsidRDefault="00DB0029" w:rsidP="0051090E"/>
        </w:tc>
        <w:tc>
          <w:tcPr>
            <w:tcW w:w="2898" w:type="dxa"/>
            <w:shd w:val="clear" w:color="auto" w:fill="auto"/>
          </w:tcPr>
          <w:p w14:paraId="0D0C06A0" w14:textId="222C649D" w:rsidR="00DB0029" w:rsidRPr="000D2694" w:rsidRDefault="00704594" w:rsidP="00704594">
            <w:r>
              <w:rPr>
                <w:sz w:val="22"/>
                <w:szCs w:val="22"/>
              </w:rPr>
              <w:t>Вовлечение</w:t>
            </w:r>
            <w:r w:rsidR="00DB0029" w:rsidRPr="000D2694">
              <w:rPr>
                <w:sz w:val="22"/>
                <w:szCs w:val="22"/>
              </w:rPr>
              <w:t xml:space="preserve"> обучающихся общеобразовательных организаций</w:t>
            </w:r>
            <w:r w:rsidR="0030380C" w:rsidRPr="000D2694">
              <w:rPr>
                <w:sz w:val="22"/>
                <w:szCs w:val="22"/>
              </w:rPr>
              <w:t>,</w:t>
            </w:r>
            <w:r w:rsidR="00DB0029" w:rsidRPr="000D2694">
              <w:rPr>
                <w:sz w:val="22"/>
                <w:szCs w:val="22"/>
              </w:rPr>
              <w:t xml:space="preserve"> в различные формы сопровождения и наставничества</w:t>
            </w: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14:paraId="2166E605" w14:textId="19E38502" w:rsidR="00DB0029" w:rsidRPr="0012384E" w:rsidRDefault="008A0673" w:rsidP="0051090E">
            <w:pPr>
              <w:jc w:val="center"/>
            </w:pPr>
            <w:r>
              <w:t>0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039302A5" w14:textId="17C8B1A4" w:rsidR="00DB0029" w:rsidRPr="00704594" w:rsidRDefault="000D2694" w:rsidP="0051090E">
            <w:pPr>
              <w:jc w:val="center"/>
              <w:rPr>
                <w:color w:val="0D0D0D" w:themeColor="text1" w:themeTint="F2"/>
              </w:rPr>
            </w:pPr>
            <w:r w:rsidRPr="00704594">
              <w:rPr>
                <w:color w:val="0D0D0D" w:themeColor="text1" w:themeTint="F2"/>
              </w:rPr>
              <w:t>да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9D92997" w14:textId="09538E5D" w:rsidR="00DB0029" w:rsidRPr="00704594" w:rsidRDefault="000D2694" w:rsidP="0051090E">
            <w:pPr>
              <w:jc w:val="center"/>
              <w:rPr>
                <w:color w:val="0D0D0D" w:themeColor="text1" w:themeTint="F2"/>
              </w:rPr>
            </w:pPr>
            <w:r w:rsidRPr="00704594">
              <w:rPr>
                <w:color w:val="0D0D0D" w:themeColor="text1" w:themeTint="F2"/>
              </w:rPr>
              <w:t>да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B1D61CB" w14:textId="24939A89" w:rsidR="00DB0029" w:rsidRPr="00704594" w:rsidRDefault="0069632E" w:rsidP="0051090E">
            <w:pPr>
              <w:jc w:val="center"/>
              <w:rPr>
                <w:color w:val="0D0D0D" w:themeColor="text1" w:themeTint="F2"/>
              </w:rPr>
            </w:pPr>
            <w:r w:rsidRPr="00704594">
              <w:rPr>
                <w:color w:val="0D0D0D" w:themeColor="text1" w:themeTint="F2"/>
              </w:rPr>
              <w:t>да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113D7DB8" w14:textId="555E477C" w:rsidR="00DB0029" w:rsidRPr="00704594" w:rsidRDefault="00704594" w:rsidP="0051090E">
            <w:pPr>
              <w:jc w:val="center"/>
              <w:rPr>
                <w:color w:val="0D0D0D" w:themeColor="text1" w:themeTint="F2"/>
              </w:rPr>
            </w:pPr>
            <w:r w:rsidRPr="00704594">
              <w:rPr>
                <w:color w:val="0D0D0D" w:themeColor="text1" w:themeTint="F2"/>
              </w:rPr>
              <w:t>да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14:paraId="7F0CAE91" w14:textId="3DCE2390" w:rsidR="00DB0029" w:rsidRPr="003B2023" w:rsidRDefault="00704594" w:rsidP="0051090E">
            <w:pPr>
              <w:jc w:val="center"/>
            </w:pPr>
            <w:r>
              <w:t>да</w:t>
            </w:r>
          </w:p>
        </w:tc>
      </w:tr>
      <w:tr w:rsidR="008B2A93" w:rsidRPr="00A97A83" w14:paraId="7DAC6616" w14:textId="77777777" w:rsidTr="006C74AD">
        <w:trPr>
          <w:trHeight w:val="70"/>
        </w:trPr>
        <w:tc>
          <w:tcPr>
            <w:tcW w:w="4452" w:type="dxa"/>
            <w:vMerge/>
            <w:shd w:val="clear" w:color="auto" w:fill="auto"/>
          </w:tcPr>
          <w:p w14:paraId="05FEA5F9" w14:textId="77777777" w:rsidR="00704594" w:rsidRPr="00A97A83" w:rsidRDefault="00704594" w:rsidP="00704594"/>
        </w:tc>
        <w:tc>
          <w:tcPr>
            <w:tcW w:w="2898" w:type="dxa"/>
            <w:shd w:val="clear" w:color="auto" w:fill="auto"/>
          </w:tcPr>
          <w:p w14:paraId="153200A0" w14:textId="3118BCAE" w:rsidR="00704594" w:rsidRPr="0032447E" w:rsidRDefault="008B2A93" w:rsidP="008B2A93">
            <w:pPr>
              <w:rPr>
                <w:highlight w:val="yellow"/>
              </w:rPr>
            </w:pPr>
            <w:commentRangeStart w:id="0"/>
            <w:r>
              <w:rPr>
                <w:highlight w:val="yellow"/>
              </w:rPr>
              <w:t>Общеобразовательными о</w:t>
            </w:r>
            <w:r w:rsidR="009964CF">
              <w:rPr>
                <w:highlight w:val="yellow"/>
              </w:rPr>
              <w:t>р</w:t>
            </w:r>
            <w:r>
              <w:rPr>
                <w:highlight w:val="yellow"/>
              </w:rPr>
              <w:t xml:space="preserve">ганизациями </w:t>
            </w:r>
            <w:r w:rsidR="00704594" w:rsidRPr="0032447E">
              <w:rPr>
                <w:highlight w:val="yellow"/>
              </w:rPr>
              <w:t>реализую</w:t>
            </w:r>
            <w:r>
              <w:rPr>
                <w:highlight w:val="yellow"/>
              </w:rPr>
              <w:t xml:space="preserve">тся </w:t>
            </w:r>
            <w:r w:rsidR="00704594" w:rsidRPr="0032447E">
              <w:rPr>
                <w:highlight w:val="yellow"/>
              </w:rPr>
              <w:t xml:space="preserve">программы начального, основного и среднего общего </w:t>
            </w:r>
            <w:r w:rsidR="00704594" w:rsidRPr="0032447E">
              <w:rPr>
                <w:highlight w:val="yellow"/>
              </w:rPr>
              <w:lastRenderedPageBreak/>
              <w:t>образования в сетевой форме</w:t>
            </w:r>
            <w:commentRangeEnd w:id="0"/>
            <w:r>
              <w:rPr>
                <w:rStyle w:val="af6"/>
                <w:rFonts w:ascii="Calibri" w:hAnsi="Calibri"/>
              </w:rPr>
              <w:commentReference w:id="0"/>
            </w: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14:paraId="3A4EB252" w14:textId="487257F2" w:rsidR="00704594" w:rsidRPr="0012384E" w:rsidRDefault="00704594" w:rsidP="00704594">
            <w:pPr>
              <w:jc w:val="center"/>
            </w:pPr>
            <w:r>
              <w:lastRenderedPageBreak/>
              <w:t>0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781BD677" w14:textId="5FDC83C7" w:rsidR="00704594" w:rsidRPr="0012384E" w:rsidRDefault="00704594" w:rsidP="00704594">
            <w:pPr>
              <w:jc w:val="center"/>
            </w:pPr>
            <w:r w:rsidRPr="00704594">
              <w:rPr>
                <w:color w:val="0D0D0D" w:themeColor="text1" w:themeTint="F2"/>
              </w:rPr>
              <w:t>да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EFF9BE6" w14:textId="215B0E54" w:rsidR="00704594" w:rsidRPr="0012384E" w:rsidRDefault="00704594" w:rsidP="00704594">
            <w:pPr>
              <w:jc w:val="center"/>
            </w:pPr>
            <w:r w:rsidRPr="00704594">
              <w:rPr>
                <w:color w:val="0D0D0D" w:themeColor="text1" w:themeTint="F2"/>
              </w:rPr>
              <w:t>да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F0CAC63" w14:textId="1519EAC0" w:rsidR="00704594" w:rsidRDefault="00704594" w:rsidP="00704594">
            <w:pPr>
              <w:jc w:val="center"/>
            </w:pPr>
            <w:r w:rsidRPr="00704594">
              <w:rPr>
                <w:color w:val="0D0D0D" w:themeColor="text1" w:themeTint="F2"/>
              </w:rPr>
              <w:t>да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743DFFAB" w14:textId="6DF186CE" w:rsidR="00704594" w:rsidRDefault="00704594" w:rsidP="00704594">
            <w:pPr>
              <w:jc w:val="center"/>
            </w:pPr>
            <w:r w:rsidRPr="00704594">
              <w:rPr>
                <w:color w:val="0D0D0D" w:themeColor="text1" w:themeTint="F2"/>
              </w:rPr>
              <w:t>да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14:paraId="09863BAF" w14:textId="36FE28C0" w:rsidR="00704594" w:rsidRPr="003B2023" w:rsidRDefault="00902263" w:rsidP="00704594">
            <w:pPr>
              <w:jc w:val="center"/>
            </w:pPr>
            <w:r>
              <w:t>да</w:t>
            </w:r>
          </w:p>
        </w:tc>
      </w:tr>
      <w:tr w:rsidR="008B2A93" w:rsidRPr="00A97A83" w14:paraId="326745EA" w14:textId="77777777" w:rsidTr="006C74AD">
        <w:trPr>
          <w:trHeight w:val="70"/>
        </w:trPr>
        <w:tc>
          <w:tcPr>
            <w:tcW w:w="4452" w:type="dxa"/>
            <w:vMerge/>
            <w:shd w:val="clear" w:color="auto" w:fill="auto"/>
          </w:tcPr>
          <w:p w14:paraId="0A4B06BB" w14:textId="77777777" w:rsidR="00704594" w:rsidRPr="00A97A83" w:rsidRDefault="00704594" w:rsidP="00704594"/>
        </w:tc>
        <w:tc>
          <w:tcPr>
            <w:tcW w:w="2898" w:type="dxa"/>
            <w:shd w:val="clear" w:color="auto" w:fill="auto"/>
          </w:tcPr>
          <w:p w14:paraId="7B4DF9FD" w14:textId="272A4468" w:rsidR="00704594" w:rsidRPr="000D2694" w:rsidRDefault="009964CF" w:rsidP="009964CF">
            <w:commentRangeStart w:id="1"/>
            <w:r>
              <w:rPr>
                <w:highlight w:val="yellow"/>
              </w:rPr>
              <w:t xml:space="preserve">В </w:t>
            </w:r>
            <w:r w:rsidRPr="0032447E">
              <w:rPr>
                <w:highlight w:val="yellow"/>
              </w:rPr>
              <w:t>общеобразовательны</w:t>
            </w:r>
            <w:r>
              <w:rPr>
                <w:highlight w:val="yellow"/>
              </w:rPr>
              <w:t>х</w:t>
            </w:r>
            <w:r w:rsidRPr="0032447E">
              <w:rPr>
                <w:highlight w:val="yellow"/>
              </w:rPr>
              <w:t xml:space="preserve"> организация</w:t>
            </w:r>
            <w:r>
              <w:rPr>
                <w:highlight w:val="yellow"/>
              </w:rPr>
              <w:t>х р</w:t>
            </w:r>
            <w:r w:rsidR="00704594" w:rsidRPr="0032447E">
              <w:rPr>
                <w:highlight w:val="yellow"/>
              </w:rPr>
              <w:t>еализ</w:t>
            </w:r>
            <w:r>
              <w:rPr>
                <w:highlight w:val="yellow"/>
              </w:rPr>
              <w:t>уется</w:t>
            </w:r>
            <w:r w:rsidR="00704594" w:rsidRPr="0032447E">
              <w:rPr>
                <w:highlight w:val="yellow"/>
              </w:rPr>
              <w:t xml:space="preserve"> механизм вовлечения общественно-деловых объединений и представителей работодателей в принятии решений по вопросам управления развитием общеобразовательной организации</w:t>
            </w:r>
            <w:commentRangeEnd w:id="1"/>
            <w:r>
              <w:rPr>
                <w:rStyle w:val="af6"/>
                <w:rFonts w:ascii="Calibri" w:hAnsi="Calibri"/>
              </w:rPr>
              <w:commentReference w:id="1"/>
            </w: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14:paraId="797C58BE" w14:textId="65A4BDEC" w:rsidR="00704594" w:rsidRPr="0012384E" w:rsidRDefault="00704594" w:rsidP="00704594">
            <w:pPr>
              <w:jc w:val="center"/>
            </w:pPr>
            <w:r>
              <w:t>0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3265585A" w14:textId="2BDC457F" w:rsidR="00704594" w:rsidRPr="0012384E" w:rsidRDefault="00704594" w:rsidP="00704594">
            <w:pPr>
              <w:jc w:val="center"/>
            </w:pPr>
            <w:r w:rsidRPr="00704594">
              <w:rPr>
                <w:color w:val="0D0D0D" w:themeColor="text1" w:themeTint="F2"/>
              </w:rPr>
              <w:t>да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4FB3AC0" w14:textId="3B666E9D" w:rsidR="00704594" w:rsidRPr="0012384E" w:rsidRDefault="00704594" w:rsidP="00704594">
            <w:pPr>
              <w:jc w:val="center"/>
            </w:pPr>
            <w:r w:rsidRPr="00704594">
              <w:rPr>
                <w:color w:val="0D0D0D" w:themeColor="text1" w:themeTint="F2"/>
              </w:rPr>
              <w:t>да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509D195" w14:textId="30EEB091" w:rsidR="00704594" w:rsidRDefault="00704594" w:rsidP="00704594">
            <w:pPr>
              <w:jc w:val="center"/>
            </w:pPr>
            <w:r w:rsidRPr="00704594">
              <w:rPr>
                <w:color w:val="0D0D0D" w:themeColor="text1" w:themeTint="F2"/>
              </w:rPr>
              <w:t>да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44BA2874" w14:textId="0B4E55A6" w:rsidR="00704594" w:rsidRDefault="00704594" w:rsidP="00704594">
            <w:pPr>
              <w:jc w:val="center"/>
            </w:pPr>
            <w:r w:rsidRPr="00704594">
              <w:rPr>
                <w:color w:val="0D0D0D" w:themeColor="text1" w:themeTint="F2"/>
              </w:rPr>
              <w:t>да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14:paraId="34AED67D" w14:textId="5172CC32" w:rsidR="00704594" w:rsidRPr="003B2023" w:rsidRDefault="00902263" w:rsidP="00704594">
            <w:pPr>
              <w:jc w:val="center"/>
            </w:pPr>
            <w:r>
              <w:t>да</w:t>
            </w:r>
          </w:p>
        </w:tc>
      </w:tr>
      <w:tr w:rsidR="008B2A93" w:rsidRPr="00A97A83" w14:paraId="000E403D" w14:textId="77777777" w:rsidTr="006C74AD">
        <w:trPr>
          <w:trHeight w:val="70"/>
        </w:trPr>
        <w:tc>
          <w:tcPr>
            <w:tcW w:w="4452" w:type="dxa"/>
            <w:vMerge/>
            <w:shd w:val="clear" w:color="auto" w:fill="auto"/>
          </w:tcPr>
          <w:p w14:paraId="78EBCE4D" w14:textId="77777777" w:rsidR="00DB0029" w:rsidRPr="00A97A83" w:rsidRDefault="00DB0029" w:rsidP="0051090E"/>
        </w:tc>
        <w:tc>
          <w:tcPr>
            <w:tcW w:w="2898" w:type="dxa"/>
            <w:shd w:val="clear" w:color="auto" w:fill="auto"/>
          </w:tcPr>
          <w:p w14:paraId="09564CFF" w14:textId="52765E33" w:rsidR="00DB0029" w:rsidRPr="00640A59" w:rsidRDefault="00640A59" w:rsidP="00640A59">
            <w:r w:rsidRPr="00640A59">
              <w:t>В</w:t>
            </w:r>
            <w:r w:rsidR="00B5769B" w:rsidRPr="00640A59">
              <w:t>недрен</w:t>
            </w:r>
            <w:r w:rsidRPr="00640A59">
              <w:t>ие целевой модели</w:t>
            </w:r>
            <w:r w:rsidR="00B5769B" w:rsidRPr="00640A59">
              <w:t xml:space="preserve"> развития </w:t>
            </w:r>
            <w:r w:rsidRPr="00640A59">
              <w:t>муницип</w:t>
            </w:r>
            <w:r w:rsidR="00B5769B" w:rsidRPr="00640A59">
              <w:t>альных</w:t>
            </w:r>
            <w:r w:rsidRPr="00640A59">
              <w:t xml:space="preserve"> </w:t>
            </w:r>
            <w:r w:rsidR="00B5769B" w:rsidRPr="00640A59">
              <w:t>систем</w:t>
            </w:r>
            <w:r w:rsidRPr="00640A59">
              <w:t xml:space="preserve"> </w:t>
            </w:r>
            <w:r w:rsidR="00B5769B" w:rsidRPr="00640A59">
              <w:t>дополнительного</w:t>
            </w:r>
            <w:r w:rsidRPr="00640A59">
              <w:t xml:space="preserve"> </w:t>
            </w:r>
            <w:r w:rsidR="00B5769B" w:rsidRPr="00640A59">
              <w:t>образования детей</w:t>
            </w: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14:paraId="4ED49134" w14:textId="7C16ECDC" w:rsidR="00DB0029" w:rsidRPr="0012384E" w:rsidRDefault="008A0673" w:rsidP="0051090E">
            <w:pPr>
              <w:jc w:val="center"/>
            </w:pPr>
            <w:r>
              <w:t>0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4BD34511" w14:textId="2208AD23" w:rsidR="00DB0029" w:rsidRPr="0012384E" w:rsidRDefault="00640A59" w:rsidP="0051090E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30D7A77" w14:textId="41E6CCB0" w:rsidR="00DB0029" w:rsidRPr="0012384E" w:rsidRDefault="00640A59" w:rsidP="0051090E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71FE02D" w14:textId="4E4765E3" w:rsidR="00DB0029" w:rsidRDefault="00640A59" w:rsidP="0051090E">
            <w:pPr>
              <w:jc w:val="center"/>
            </w:pPr>
            <w:r>
              <w:t>0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5CE7F9FC" w14:textId="241C8929" w:rsidR="00DB0029" w:rsidRDefault="00640A59" w:rsidP="0051090E">
            <w:pPr>
              <w:jc w:val="center"/>
            </w:pPr>
            <w:r>
              <w:t>0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14:paraId="4A6E2F02" w14:textId="75C6BF9C" w:rsidR="00DB0029" w:rsidRPr="003B2023" w:rsidRDefault="00640A59" w:rsidP="0051090E">
            <w:pPr>
              <w:jc w:val="center"/>
            </w:pPr>
            <w:r>
              <w:t>0</w:t>
            </w:r>
          </w:p>
        </w:tc>
      </w:tr>
      <w:tr w:rsidR="00DA09F7" w:rsidRPr="00A97A83" w14:paraId="02F0A384" w14:textId="77777777" w:rsidTr="006C74AD">
        <w:trPr>
          <w:trHeight w:val="70"/>
        </w:trPr>
        <w:tc>
          <w:tcPr>
            <w:tcW w:w="4452" w:type="dxa"/>
            <w:vMerge/>
            <w:shd w:val="clear" w:color="auto" w:fill="auto"/>
          </w:tcPr>
          <w:p w14:paraId="3ECA1623" w14:textId="4E99D074" w:rsidR="00DA09F7" w:rsidRPr="00A97A83" w:rsidRDefault="00DA09F7" w:rsidP="0051090E"/>
        </w:tc>
        <w:tc>
          <w:tcPr>
            <w:tcW w:w="10709" w:type="dxa"/>
            <w:gridSpan w:val="12"/>
            <w:shd w:val="clear" w:color="auto" w:fill="auto"/>
          </w:tcPr>
          <w:p w14:paraId="4E7F4115" w14:textId="1C6CCBDA" w:rsidR="00DA09F7" w:rsidRPr="003B2023" w:rsidRDefault="00DA09F7" w:rsidP="0051090E">
            <w:pPr>
              <w:jc w:val="center"/>
            </w:pPr>
            <w:r w:rsidRPr="003B2023">
              <w:rPr>
                <w:b/>
                <w:color w:val="000000"/>
              </w:rPr>
              <w:t>2. Мероприятия, направленные на развитие сферы культуры</w:t>
            </w:r>
          </w:p>
        </w:tc>
      </w:tr>
      <w:tr w:rsidR="008B2A93" w:rsidRPr="00A97A83" w14:paraId="70C7385F" w14:textId="77777777" w:rsidTr="006C74AD">
        <w:trPr>
          <w:trHeight w:val="70"/>
        </w:trPr>
        <w:tc>
          <w:tcPr>
            <w:tcW w:w="4452" w:type="dxa"/>
            <w:vMerge/>
            <w:shd w:val="clear" w:color="auto" w:fill="auto"/>
          </w:tcPr>
          <w:p w14:paraId="6FECDCEB" w14:textId="77777777" w:rsidR="00CC144B" w:rsidRPr="00A97A83" w:rsidRDefault="00CC144B" w:rsidP="0051090E"/>
        </w:tc>
        <w:tc>
          <w:tcPr>
            <w:tcW w:w="2898" w:type="dxa"/>
            <w:shd w:val="clear" w:color="auto" w:fill="auto"/>
          </w:tcPr>
          <w:p w14:paraId="6CE42538" w14:textId="3375578D" w:rsidR="00CC144B" w:rsidRPr="00B55039" w:rsidRDefault="00CC144B" w:rsidP="00B81277">
            <w:r>
              <w:t>Количество капитально отремонтированных объектов дополнительного образования в сфере культуры</w:t>
            </w:r>
            <w:r w:rsidRPr="00796890">
              <w:t>, ед.</w:t>
            </w: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14:paraId="0774CD4F" w14:textId="044E1F47" w:rsidR="00CC144B" w:rsidRPr="0012384E" w:rsidRDefault="00CC144B" w:rsidP="0051090E">
            <w:pPr>
              <w:jc w:val="center"/>
            </w:pPr>
            <w:r w:rsidRPr="0012384E">
              <w:t>0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1F6DF3B2" w14:textId="7B80DBFD" w:rsidR="00CC144B" w:rsidRPr="0012384E" w:rsidRDefault="00CC144B" w:rsidP="00CB4980">
            <w:pPr>
              <w:jc w:val="center"/>
            </w:pPr>
            <w:r w:rsidRPr="0012384E">
              <w:t>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82ABAEB" w14:textId="008BC78E" w:rsidR="00CC144B" w:rsidRPr="0012384E" w:rsidRDefault="00CC144B" w:rsidP="0051090E">
            <w:pPr>
              <w:jc w:val="center"/>
            </w:pPr>
            <w:r w:rsidRPr="0012384E"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A51BF9B" w14:textId="6814C9BA" w:rsidR="00CC144B" w:rsidRPr="0012384E" w:rsidRDefault="00CC144B" w:rsidP="0051090E">
            <w:pPr>
              <w:jc w:val="center"/>
            </w:pPr>
            <w:r w:rsidRPr="0012384E">
              <w:t>1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2D308F47" w14:textId="562CDAE8" w:rsidR="00CC144B" w:rsidRPr="0012384E" w:rsidRDefault="00CC144B" w:rsidP="0051090E">
            <w:pPr>
              <w:jc w:val="center"/>
            </w:pPr>
            <w:r w:rsidRPr="0012384E">
              <w:t>0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14:paraId="3AF554E9" w14:textId="11D6C7BB" w:rsidR="00CC144B" w:rsidRPr="0012384E" w:rsidRDefault="00CC144B" w:rsidP="0051090E">
            <w:pPr>
              <w:jc w:val="center"/>
            </w:pPr>
            <w:r w:rsidRPr="0012384E">
              <w:t>0</w:t>
            </w:r>
          </w:p>
        </w:tc>
      </w:tr>
      <w:tr w:rsidR="008B2A93" w:rsidRPr="00A97A83" w14:paraId="13023692" w14:textId="77777777" w:rsidTr="006C74AD">
        <w:trPr>
          <w:trHeight w:val="70"/>
        </w:trPr>
        <w:tc>
          <w:tcPr>
            <w:tcW w:w="4452" w:type="dxa"/>
            <w:vMerge/>
            <w:shd w:val="clear" w:color="auto" w:fill="auto"/>
          </w:tcPr>
          <w:p w14:paraId="7FDB527B" w14:textId="77777777" w:rsidR="00941C29" w:rsidRPr="00A97A83" w:rsidRDefault="00941C29" w:rsidP="0051090E"/>
        </w:tc>
        <w:tc>
          <w:tcPr>
            <w:tcW w:w="2898" w:type="dxa"/>
            <w:shd w:val="clear" w:color="auto" w:fill="auto"/>
          </w:tcPr>
          <w:p w14:paraId="1BF84361" w14:textId="2C7CD243" w:rsidR="00941C29" w:rsidRPr="00B22652" w:rsidRDefault="00B22652" w:rsidP="00B81277">
            <w:pPr>
              <w:rPr>
                <w:color w:val="000000" w:themeColor="text1"/>
                <w:highlight w:val="yellow"/>
              </w:rPr>
            </w:pPr>
            <w:r w:rsidRPr="00B22652">
              <w:t>Количество посещений культурно-массовых мероприятий клубов и домов культуры,  тыс. ед.</w:t>
            </w: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14:paraId="1E3D9C1C" w14:textId="122FBC36" w:rsidR="00941C29" w:rsidRPr="0012384E" w:rsidRDefault="009002F6" w:rsidP="0051090E">
            <w:pPr>
              <w:jc w:val="center"/>
            </w:pPr>
            <w:r>
              <w:t>30</w:t>
            </w:r>
            <w:r w:rsidR="00B22652">
              <w:t>,</w:t>
            </w:r>
            <w:r>
              <w:t>350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3C9A96AB" w14:textId="4C540F4D" w:rsidR="00941C29" w:rsidRPr="0012384E" w:rsidRDefault="009002F6" w:rsidP="0051090E">
            <w:pPr>
              <w:jc w:val="center"/>
            </w:pPr>
            <w:r>
              <w:t>30</w:t>
            </w:r>
            <w:r w:rsidR="00B22652">
              <w:t>,</w:t>
            </w:r>
            <w:r>
              <w:t>455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192F651" w14:textId="4FDBD2D7" w:rsidR="00941C29" w:rsidRPr="0012384E" w:rsidRDefault="009002F6" w:rsidP="0051090E">
            <w:pPr>
              <w:jc w:val="center"/>
            </w:pPr>
            <w:r>
              <w:t>30</w:t>
            </w:r>
            <w:r w:rsidR="00B22652">
              <w:t>,</w:t>
            </w:r>
            <w:r>
              <w:t>584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E002CE2" w14:textId="3F346217" w:rsidR="00941C29" w:rsidRPr="0012384E" w:rsidRDefault="009002F6" w:rsidP="0051090E">
            <w:pPr>
              <w:jc w:val="center"/>
            </w:pPr>
            <w:r>
              <w:t>30</w:t>
            </w:r>
            <w:r w:rsidR="00B22652">
              <w:t>,</w:t>
            </w:r>
            <w:r>
              <w:t>740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77C6C16D" w14:textId="57A3D9FB" w:rsidR="00941C29" w:rsidRPr="0012384E" w:rsidRDefault="009002F6" w:rsidP="0051090E">
            <w:pPr>
              <w:jc w:val="center"/>
            </w:pPr>
            <w:r>
              <w:t>30</w:t>
            </w:r>
            <w:r w:rsidR="00B22652">
              <w:t>,</w:t>
            </w:r>
            <w:r>
              <w:t>800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14:paraId="1EF75EF2" w14:textId="43EE52EB" w:rsidR="00941C29" w:rsidRPr="0012384E" w:rsidRDefault="009002F6" w:rsidP="0051090E">
            <w:pPr>
              <w:jc w:val="center"/>
            </w:pPr>
            <w:r>
              <w:t>30</w:t>
            </w:r>
            <w:r w:rsidR="00B22652">
              <w:t>,</w:t>
            </w:r>
            <w:r>
              <w:t>900</w:t>
            </w:r>
          </w:p>
        </w:tc>
      </w:tr>
      <w:tr w:rsidR="00DA09F7" w:rsidRPr="00A97A83" w14:paraId="1686060F" w14:textId="77777777" w:rsidTr="006C74AD">
        <w:trPr>
          <w:trHeight w:val="70"/>
        </w:trPr>
        <w:tc>
          <w:tcPr>
            <w:tcW w:w="4452" w:type="dxa"/>
            <w:vMerge/>
            <w:shd w:val="clear" w:color="auto" w:fill="auto"/>
          </w:tcPr>
          <w:p w14:paraId="0AC4D8F3" w14:textId="77777777" w:rsidR="00DA09F7" w:rsidRPr="00A97A83" w:rsidRDefault="00DA09F7" w:rsidP="0051090E"/>
        </w:tc>
        <w:tc>
          <w:tcPr>
            <w:tcW w:w="10709" w:type="dxa"/>
            <w:gridSpan w:val="12"/>
            <w:shd w:val="clear" w:color="auto" w:fill="auto"/>
          </w:tcPr>
          <w:p w14:paraId="733A16B5" w14:textId="22F58366" w:rsidR="00DA09F7" w:rsidRPr="0012384E" w:rsidRDefault="00DA09F7" w:rsidP="0051090E">
            <w:pPr>
              <w:jc w:val="center"/>
            </w:pPr>
            <w:r w:rsidRPr="003B2023">
              <w:rPr>
                <w:b/>
              </w:rPr>
              <w:t>3. Мероприятия, направленные на развитие физической культуры и спорта</w:t>
            </w:r>
          </w:p>
        </w:tc>
      </w:tr>
      <w:tr w:rsidR="008B2A93" w:rsidRPr="00A97A83" w14:paraId="717A0952" w14:textId="77777777" w:rsidTr="006C74AD">
        <w:trPr>
          <w:trHeight w:val="70"/>
        </w:trPr>
        <w:tc>
          <w:tcPr>
            <w:tcW w:w="4452" w:type="dxa"/>
            <w:vMerge/>
            <w:shd w:val="clear" w:color="auto" w:fill="auto"/>
          </w:tcPr>
          <w:p w14:paraId="6FA0A74F" w14:textId="77777777" w:rsidR="00CC144B" w:rsidRPr="00A97A83" w:rsidRDefault="00CC144B" w:rsidP="0051090E"/>
        </w:tc>
        <w:tc>
          <w:tcPr>
            <w:tcW w:w="2898" w:type="dxa"/>
            <w:shd w:val="clear" w:color="auto" w:fill="auto"/>
          </w:tcPr>
          <w:p w14:paraId="013F6582" w14:textId="314DE0CC" w:rsidR="00CC144B" w:rsidRPr="00A97A83" w:rsidRDefault="00CC144B" w:rsidP="0051090E">
            <w:r w:rsidRPr="00DF2CDA">
              <w:t xml:space="preserve">Доля населения, систематически занимающегося </w:t>
            </w:r>
            <w:r w:rsidRPr="00DF2CDA">
              <w:lastRenderedPageBreak/>
              <w:t>физической культурой и спортом от общего количества проживающих на территории района</w:t>
            </w:r>
            <w:r>
              <w:t>, %</w:t>
            </w: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14:paraId="7825DD9A" w14:textId="6E9B0A00" w:rsidR="00CC144B" w:rsidRPr="0012384E" w:rsidRDefault="00D6592D" w:rsidP="0051090E">
            <w:pPr>
              <w:jc w:val="center"/>
            </w:pPr>
            <w:r w:rsidRPr="0012384E">
              <w:lastRenderedPageBreak/>
              <w:t>35,1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7D518BCD" w14:textId="46960755" w:rsidR="00CC144B" w:rsidRPr="0012384E" w:rsidRDefault="00531E62" w:rsidP="00941C29">
            <w:pPr>
              <w:jc w:val="center"/>
            </w:pPr>
            <w:r>
              <w:t>39</w:t>
            </w:r>
            <w:r w:rsidR="00704594">
              <w:t>,0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C6D2086" w14:textId="272FE735" w:rsidR="00CC144B" w:rsidRPr="0012384E" w:rsidRDefault="00531E62" w:rsidP="0051090E">
            <w:pPr>
              <w:jc w:val="center"/>
            </w:pPr>
            <w:r>
              <w:t>43</w:t>
            </w:r>
            <w:r w:rsidR="00704594">
              <w:t>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18581A2" w14:textId="0143DB47" w:rsidR="00CC144B" w:rsidRPr="0012384E" w:rsidRDefault="00704594" w:rsidP="0051090E">
            <w:pPr>
              <w:jc w:val="center"/>
            </w:pPr>
            <w:r>
              <w:t>4</w:t>
            </w:r>
            <w:r w:rsidR="00531E62">
              <w:t>7</w:t>
            </w:r>
            <w:r>
              <w:t>,0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39CAEC3C" w14:textId="638ECC77" w:rsidR="00CC144B" w:rsidRPr="0012384E" w:rsidRDefault="00531E62" w:rsidP="0051090E">
            <w:pPr>
              <w:jc w:val="center"/>
            </w:pPr>
            <w:r>
              <w:t>51,0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14:paraId="38D57F1B" w14:textId="74B35F01" w:rsidR="00CC144B" w:rsidRPr="0012384E" w:rsidRDefault="00704594" w:rsidP="00704594">
            <w:pPr>
              <w:jc w:val="center"/>
            </w:pPr>
            <w:r>
              <w:t>55</w:t>
            </w:r>
            <w:r w:rsidR="00952A8D" w:rsidRPr="0012384E">
              <w:t>,0</w:t>
            </w:r>
          </w:p>
        </w:tc>
      </w:tr>
      <w:tr w:rsidR="00E47AD7" w:rsidRPr="00A97A83" w14:paraId="66318134" w14:textId="77777777" w:rsidTr="005273FC">
        <w:trPr>
          <w:trHeight w:val="70"/>
        </w:trPr>
        <w:tc>
          <w:tcPr>
            <w:tcW w:w="15161" w:type="dxa"/>
            <w:gridSpan w:val="13"/>
            <w:shd w:val="clear" w:color="auto" w:fill="auto"/>
          </w:tcPr>
          <w:p w14:paraId="18B155B3" w14:textId="7F157195" w:rsidR="00E47AD7" w:rsidRPr="0012384E" w:rsidRDefault="00E47AD7" w:rsidP="0051090E">
            <w:pPr>
              <w:jc w:val="center"/>
            </w:pPr>
            <w:r w:rsidRPr="00C70CFA">
              <w:rPr>
                <w:b/>
                <w:iCs/>
              </w:rPr>
              <w:lastRenderedPageBreak/>
              <w:t>4. Мероприятия по благоустройству общественных и дворовых территорий</w:t>
            </w:r>
            <w:r>
              <w:rPr>
                <w:b/>
                <w:iCs/>
              </w:rPr>
              <w:t>, мест массового отдыха населения</w:t>
            </w:r>
          </w:p>
        </w:tc>
      </w:tr>
      <w:tr w:rsidR="008B2A93" w:rsidRPr="00A97A83" w14:paraId="022DC612" w14:textId="77777777" w:rsidTr="006C74AD">
        <w:trPr>
          <w:trHeight w:val="70"/>
        </w:trPr>
        <w:tc>
          <w:tcPr>
            <w:tcW w:w="4452" w:type="dxa"/>
            <w:shd w:val="clear" w:color="auto" w:fill="auto"/>
          </w:tcPr>
          <w:p w14:paraId="093B4789" w14:textId="77777777" w:rsidR="00CC144B" w:rsidRPr="00A97A83" w:rsidRDefault="00CC144B" w:rsidP="0051090E"/>
        </w:tc>
        <w:tc>
          <w:tcPr>
            <w:tcW w:w="2898" w:type="dxa"/>
            <w:shd w:val="clear" w:color="auto" w:fill="auto"/>
          </w:tcPr>
          <w:p w14:paraId="42341A7A" w14:textId="19CAAE63" w:rsidR="00CC144B" w:rsidRDefault="00CC144B" w:rsidP="00767ACE">
            <w:r>
              <w:t>Количество благоустроенных дворовых территорий многокварт</w:t>
            </w:r>
            <w:r w:rsidR="001A7AD9">
              <w:t>ирных домов</w:t>
            </w:r>
            <w:r>
              <w:t>,</w:t>
            </w:r>
            <w:r w:rsidR="001A7AD9">
              <w:t xml:space="preserve"> (нарастающим итогом)</w:t>
            </w:r>
            <w:r>
              <w:t xml:space="preserve"> ед</w:t>
            </w:r>
            <w:r w:rsidR="00767ACE">
              <w:t>.</w:t>
            </w: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14:paraId="63E88DA4" w14:textId="517A65E6" w:rsidR="00CC144B" w:rsidRDefault="001A7AD9" w:rsidP="0051090E">
            <w:pPr>
              <w:jc w:val="center"/>
            </w:pPr>
            <w:r>
              <w:t>21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5A7C2994" w14:textId="31F1F4FB" w:rsidR="00CC144B" w:rsidRDefault="001A7AD9" w:rsidP="00CB4980">
            <w:pPr>
              <w:jc w:val="center"/>
            </w:pPr>
            <w:r>
              <w:t>2</w:t>
            </w:r>
            <w:r w:rsidR="00CC144B">
              <w:t>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853E6E8" w14:textId="3460F2D1" w:rsidR="00CC144B" w:rsidRDefault="00CC144B" w:rsidP="0051090E">
            <w:pPr>
              <w:jc w:val="center"/>
            </w:pPr>
            <w:r>
              <w:t>2</w:t>
            </w:r>
            <w:r w:rsidR="001A7AD9">
              <w:t>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5CE51CE" w14:textId="065019E4" w:rsidR="00CC144B" w:rsidRDefault="00CC144B" w:rsidP="0051090E">
            <w:pPr>
              <w:jc w:val="center"/>
            </w:pPr>
            <w:r>
              <w:t>2</w:t>
            </w:r>
            <w:r w:rsidR="001A7AD9">
              <w:t>7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072551E3" w14:textId="2D2417C1" w:rsidR="00CC144B" w:rsidRDefault="001A7AD9" w:rsidP="0051090E">
            <w:pPr>
              <w:jc w:val="center"/>
            </w:pPr>
            <w:r>
              <w:t>28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14:paraId="3DC3234B" w14:textId="67863502" w:rsidR="00CC144B" w:rsidRDefault="001A7AD9" w:rsidP="0051090E">
            <w:pPr>
              <w:jc w:val="center"/>
            </w:pPr>
            <w:r>
              <w:t>30</w:t>
            </w:r>
          </w:p>
        </w:tc>
      </w:tr>
      <w:tr w:rsidR="008B2A93" w:rsidRPr="00A97A83" w14:paraId="01B38E56" w14:textId="77777777" w:rsidTr="006C74AD">
        <w:trPr>
          <w:trHeight w:val="70"/>
        </w:trPr>
        <w:tc>
          <w:tcPr>
            <w:tcW w:w="4452" w:type="dxa"/>
            <w:shd w:val="clear" w:color="auto" w:fill="auto"/>
          </w:tcPr>
          <w:p w14:paraId="31146181" w14:textId="77777777" w:rsidR="00CC144B" w:rsidRPr="00A97A83" w:rsidRDefault="00CC144B" w:rsidP="0051090E"/>
        </w:tc>
        <w:tc>
          <w:tcPr>
            <w:tcW w:w="2898" w:type="dxa"/>
            <w:shd w:val="clear" w:color="auto" w:fill="auto"/>
          </w:tcPr>
          <w:p w14:paraId="75ED57D8" w14:textId="57981265" w:rsidR="00CC144B" w:rsidRDefault="00CC144B" w:rsidP="00767ACE">
            <w:r>
              <w:t>Количество благоустроенных территорий общего пользования (нарастающим итогом), ед</w:t>
            </w:r>
            <w:r w:rsidR="00767ACE">
              <w:t>.</w:t>
            </w: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14:paraId="2D500357" w14:textId="0C8C965B" w:rsidR="00CC144B" w:rsidRDefault="001A7AD9" w:rsidP="0051090E">
            <w:pPr>
              <w:jc w:val="center"/>
            </w:pPr>
            <w:r>
              <w:t>1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29C2ECD1" w14:textId="7F779F97" w:rsidR="00CC144B" w:rsidRDefault="001A7AD9" w:rsidP="00CB4980">
            <w:pPr>
              <w:jc w:val="center"/>
            </w:pPr>
            <w:r>
              <w:t>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603E644" w14:textId="77ADDD8E" w:rsidR="00CC144B" w:rsidRDefault="001A7AD9" w:rsidP="0051090E">
            <w:pPr>
              <w:jc w:val="center"/>
            </w:pPr>
            <w: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EA59E76" w14:textId="4459299D" w:rsidR="00CC144B" w:rsidRDefault="001A7AD9" w:rsidP="0051090E">
            <w:pPr>
              <w:jc w:val="center"/>
            </w:pPr>
            <w:r>
              <w:t>4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42BCF3F4" w14:textId="72EB4889" w:rsidR="00CC144B" w:rsidRDefault="001A7AD9" w:rsidP="0051090E">
            <w:pPr>
              <w:jc w:val="center"/>
            </w:pPr>
            <w:r>
              <w:t>5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14:paraId="65E79E5F" w14:textId="14037B2D" w:rsidR="00CC144B" w:rsidRDefault="001A7AD9" w:rsidP="0051090E">
            <w:pPr>
              <w:jc w:val="center"/>
            </w:pPr>
            <w:r>
              <w:t>6</w:t>
            </w:r>
          </w:p>
        </w:tc>
      </w:tr>
      <w:tr w:rsidR="008B2A93" w:rsidRPr="00A97A83" w14:paraId="7A7622E2" w14:textId="77777777" w:rsidTr="006C74AD">
        <w:trPr>
          <w:trHeight w:val="70"/>
        </w:trPr>
        <w:tc>
          <w:tcPr>
            <w:tcW w:w="4452" w:type="dxa"/>
            <w:shd w:val="clear" w:color="auto" w:fill="auto"/>
          </w:tcPr>
          <w:p w14:paraId="4A3771BA" w14:textId="77777777" w:rsidR="003755EE" w:rsidRPr="00A97A83" w:rsidRDefault="003755EE" w:rsidP="0051090E"/>
        </w:tc>
        <w:tc>
          <w:tcPr>
            <w:tcW w:w="2898" w:type="dxa"/>
            <w:shd w:val="clear" w:color="auto" w:fill="auto"/>
          </w:tcPr>
          <w:p w14:paraId="4C12BBB2" w14:textId="1FC1C34A" w:rsidR="003755EE" w:rsidRPr="003755EE" w:rsidRDefault="003755EE" w:rsidP="003755EE">
            <w:r w:rsidRPr="001A0695"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</w:t>
            </w:r>
            <w:r w:rsidRPr="003755EE">
              <w:t xml:space="preserve"> созданию комфортной городской среды, </w:t>
            </w:r>
            <w:r>
              <w:t>%</w:t>
            </w: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14:paraId="05B76E50" w14:textId="11A83269" w:rsidR="003755EE" w:rsidRDefault="001A0695" w:rsidP="0051090E">
            <w:pPr>
              <w:jc w:val="center"/>
            </w:pPr>
            <w:r>
              <w:t>0,89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690FB3F3" w14:textId="09EEAAA1" w:rsidR="003755EE" w:rsidRDefault="001A0695" w:rsidP="0051090E">
            <w:pPr>
              <w:jc w:val="center"/>
            </w:pPr>
            <w:r>
              <w:t>0,14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A7756A8" w14:textId="0536F713" w:rsidR="003755EE" w:rsidRDefault="001A0695" w:rsidP="0051090E">
            <w:pPr>
              <w:jc w:val="center"/>
            </w:pPr>
            <w:r>
              <w:t>0,59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F443BA7" w14:textId="28B14EDF" w:rsidR="003755EE" w:rsidRDefault="001A0695" w:rsidP="0051090E">
            <w:pPr>
              <w:jc w:val="center"/>
            </w:pPr>
            <w:r>
              <w:t>0,64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27B16098" w14:textId="352B98FB" w:rsidR="003755EE" w:rsidRDefault="001A0695" w:rsidP="0051090E">
            <w:pPr>
              <w:jc w:val="center"/>
            </w:pPr>
            <w:r>
              <w:t>0,69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14:paraId="5AD3627C" w14:textId="64989219" w:rsidR="003755EE" w:rsidRDefault="001A0695" w:rsidP="0051090E">
            <w:pPr>
              <w:jc w:val="center"/>
            </w:pPr>
            <w:r>
              <w:t>0,72</w:t>
            </w:r>
          </w:p>
        </w:tc>
      </w:tr>
      <w:tr w:rsidR="00E47AD7" w:rsidRPr="00A97A83" w14:paraId="62C46432" w14:textId="77777777" w:rsidTr="005273FC">
        <w:trPr>
          <w:trHeight w:val="70"/>
        </w:trPr>
        <w:tc>
          <w:tcPr>
            <w:tcW w:w="15161" w:type="dxa"/>
            <w:gridSpan w:val="13"/>
            <w:shd w:val="clear" w:color="auto" w:fill="auto"/>
          </w:tcPr>
          <w:p w14:paraId="44C55E6D" w14:textId="2FA022D3" w:rsidR="00E47AD7" w:rsidRPr="00A960F5" w:rsidRDefault="00E47AD7" w:rsidP="0051090E">
            <w:pPr>
              <w:jc w:val="center"/>
            </w:pPr>
            <w:r w:rsidRPr="00A960F5">
              <w:rPr>
                <w:b/>
              </w:rPr>
              <w:t>5. Мероприятия, направленные на повышение доступности жилья и качества жилищного обеспечения</w:t>
            </w:r>
          </w:p>
        </w:tc>
      </w:tr>
      <w:tr w:rsidR="008B2A93" w:rsidRPr="00A97A83" w14:paraId="5DAA8A9E" w14:textId="77777777" w:rsidTr="006C74AD">
        <w:trPr>
          <w:trHeight w:val="70"/>
        </w:trPr>
        <w:tc>
          <w:tcPr>
            <w:tcW w:w="4452" w:type="dxa"/>
            <w:shd w:val="clear" w:color="auto" w:fill="auto"/>
          </w:tcPr>
          <w:p w14:paraId="60683B54" w14:textId="77777777" w:rsidR="00E47AD7" w:rsidRPr="00A960F5" w:rsidRDefault="00E47AD7" w:rsidP="00E47AD7"/>
        </w:tc>
        <w:tc>
          <w:tcPr>
            <w:tcW w:w="2898" w:type="dxa"/>
            <w:shd w:val="clear" w:color="auto" w:fill="auto"/>
          </w:tcPr>
          <w:p w14:paraId="19B8E74D" w14:textId="1F186668" w:rsidR="00E47AD7" w:rsidRPr="00A960F5" w:rsidRDefault="00A960F5" w:rsidP="00E47AD7">
            <w:r>
              <w:t>Количество семей, проживающих и работающих на сельских территориях, улучшивших жилищные условия, ед.</w:t>
            </w: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14:paraId="658E4106" w14:textId="32A8A29C" w:rsidR="00E47AD7" w:rsidRPr="00A960F5" w:rsidRDefault="00A960F5" w:rsidP="00E47AD7">
            <w:pPr>
              <w:jc w:val="center"/>
            </w:pPr>
            <w:r>
              <w:t>4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3D53E24E" w14:textId="7A710812" w:rsidR="00E47AD7" w:rsidRPr="00A960F5" w:rsidRDefault="00A960F5" w:rsidP="00E47AD7">
            <w:pPr>
              <w:jc w:val="center"/>
            </w:pPr>
            <w:r>
              <w:t>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61DA05A" w14:textId="51AB3FE0" w:rsidR="00E47AD7" w:rsidRPr="00A960F5" w:rsidRDefault="00A960F5" w:rsidP="00E47AD7">
            <w:pPr>
              <w:jc w:val="center"/>
            </w:pPr>
            <w: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99D8A9D" w14:textId="6B589655" w:rsidR="00E47AD7" w:rsidRPr="00A960F5" w:rsidRDefault="00A960F5" w:rsidP="00E47AD7">
            <w:pPr>
              <w:jc w:val="center"/>
            </w:pPr>
            <w:r>
              <w:t>2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3BDB94C8" w14:textId="408C352A" w:rsidR="00E47AD7" w:rsidRPr="00A960F5" w:rsidRDefault="00E47AD7" w:rsidP="00E47AD7">
            <w:pPr>
              <w:jc w:val="center"/>
            </w:pPr>
            <w:r w:rsidRPr="00A960F5">
              <w:t>0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14:paraId="71E79E23" w14:textId="5DE05084" w:rsidR="00E47AD7" w:rsidRPr="00A960F5" w:rsidRDefault="00E47AD7" w:rsidP="00E47AD7">
            <w:pPr>
              <w:jc w:val="center"/>
            </w:pPr>
            <w:r w:rsidRPr="00A960F5">
              <w:t>0</w:t>
            </w:r>
          </w:p>
        </w:tc>
      </w:tr>
      <w:tr w:rsidR="00F20067" w:rsidRPr="00A97A83" w14:paraId="3F781C15" w14:textId="77777777" w:rsidTr="005273FC">
        <w:trPr>
          <w:trHeight w:val="70"/>
        </w:trPr>
        <w:tc>
          <w:tcPr>
            <w:tcW w:w="15161" w:type="dxa"/>
            <w:gridSpan w:val="13"/>
            <w:shd w:val="clear" w:color="auto" w:fill="auto"/>
          </w:tcPr>
          <w:p w14:paraId="01FC19D8" w14:textId="058051A1" w:rsidR="00F20067" w:rsidRPr="00A960F5" w:rsidRDefault="00301249" w:rsidP="00E47AD7">
            <w:pPr>
              <w:jc w:val="center"/>
            </w:pPr>
            <w:r w:rsidRPr="00A960F5">
              <w:rPr>
                <w:b/>
                <w:bCs/>
              </w:rPr>
              <w:t>6.</w:t>
            </w:r>
            <w:r w:rsidRPr="00A960F5">
              <w:rPr>
                <w:rFonts w:eastAsia="Calibri"/>
                <w:b/>
              </w:rPr>
              <w:t xml:space="preserve"> Мероприятия, направленные на </w:t>
            </w:r>
            <w:r w:rsidRPr="00A960F5">
              <w:rPr>
                <w:b/>
                <w:bCs/>
              </w:rPr>
              <w:t>развитие коммунальной, дорожной и транспортной инфраструктуры</w:t>
            </w:r>
          </w:p>
        </w:tc>
      </w:tr>
      <w:tr w:rsidR="008B2A93" w:rsidRPr="00A97A83" w14:paraId="743716FF" w14:textId="77777777" w:rsidTr="006C74AD">
        <w:trPr>
          <w:trHeight w:val="70"/>
        </w:trPr>
        <w:tc>
          <w:tcPr>
            <w:tcW w:w="4452" w:type="dxa"/>
            <w:shd w:val="clear" w:color="auto" w:fill="auto"/>
          </w:tcPr>
          <w:p w14:paraId="3EC8A623" w14:textId="77777777" w:rsidR="00F20067" w:rsidRPr="00A97A83" w:rsidRDefault="00F20067" w:rsidP="00F20067"/>
        </w:tc>
        <w:tc>
          <w:tcPr>
            <w:tcW w:w="2898" w:type="dxa"/>
            <w:shd w:val="clear" w:color="auto" w:fill="auto"/>
          </w:tcPr>
          <w:p w14:paraId="329A6701" w14:textId="7E9C4D84" w:rsidR="00F20067" w:rsidRDefault="00301249" w:rsidP="00F20067">
            <w:r w:rsidRPr="0012384E">
              <w:t>Количество проведенны</w:t>
            </w:r>
            <w:r>
              <w:t>х работ по замене водона</w:t>
            </w:r>
            <w:r w:rsidRPr="0012384E">
              <w:t>порных башен</w:t>
            </w:r>
            <w:r>
              <w:t>, шт.</w:t>
            </w: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14:paraId="686E667B" w14:textId="1D3D0E63" w:rsidR="00F20067" w:rsidRDefault="003E23A9" w:rsidP="00F20067">
            <w:pPr>
              <w:jc w:val="center"/>
            </w:pPr>
            <w:r>
              <w:t>0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6E5E63B5" w14:textId="04FCA0C1" w:rsidR="00F20067" w:rsidRDefault="003E23A9" w:rsidP="00F20067">
            <w:pPr>
              <w:jc w:val="center"/>
            </w:pPr>
            <w:r>
              <w:t>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6240D97" w14:textId="1481EA2D" w:rsidR="00F20067" w:rsidRDefault="00301249" w:rsidP="00F20067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02A36FE" w14:textId="57018A87" w:rsidR="00F20067" w:rsidRDefault="00301249" w:rsidP="00F20067">
            <w:pPr>
              <w:jc w:val="center"/>
            </w:pPr>
            <w:r>
              <w:t>0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0E8C7FA6" w14:textId="712C3023" w:rsidR="00F20067" w:rsidRDefault="00301249" w:rsidP="00F20067">
            <w:pPr>
              <w:jc w:val="center"/>
            </w:pPr>
            <w:r>
              <w:t>0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14:paraId="3F09C0D2" w14:textId="473F996A" w:rsidR="00F20067" w:rsidRDefault="00301249" w:rsidP="00F20067">
            <w:pPr>
              <w:jc w:val="center"/>
            </w:pPr>
            <w:r>
              <w:t>0</w:t>
            </w:r>
          </w:p>
        </w:tc>
      </w:tr>
      <w:tr w:rsidR="008B2A93" w:rsidRPr="00A97A83" w14:paraId="6E170FE7" w14:textId="77777777" w:rsidTr="00BE6113">
        <w:trPr>
          <w:trHeight w:val="1728"/>
        </w:trPr>
        <w:tc>
          <w:tcPr>
            <w:tcW w:w="4452" w:type="dxa"/>
            <w:shd w:val="clear" w:color="auto" w:fill="auto"/>
          </w:tcPr>
          <w:p w14:paraId="297B58EE" w14:textId="77777777" w:rsidR="00F20067" w:rsidRPr="00A97A83" w:rsidRDefault="00F20067" w:rsidP="00F20067"/>
        </w:tc>
        <w:tc>
          <w:tcPr>
            <w:tcW w:w="2898" w:type="dxa"/>
            <w:shd w:val="clear" w:color="auto" w:fill="auto"/>
          </w:tcPr>
          <w:p w14:paraId="7C0F6CA3" w14:textId="2C3C2193" w:rsidR="00F20067" w:rsidRPr="00B55039" w:rsidRDefault="00F20067" w:rsidP="00F20067">
            <w:r>
              <w:t>Протяженность отремонтированных автомобильных дорог на территории Лешуконского района, км.</w:t>
            </w: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14:paraId="76C7A2AC" w14:textId="19E0CC90" w:rsidR="00F20067" w:rsidRPr="00B55039" w:rsidRDefault="00F20067" w:rsidP="00F20067">
            <w:pPr>
              <w:jc w:val="center"/>
            </w:pPr>
            <w:r>
              <w:t>0,8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39C336AC" w14:textId="601460B7" w:rsidR="00F20067" w:rsidRPr="00B55039" w:rsidRDefault="00F20067" w:rsidP="00F20067">
            <w:pPr>
              <w:jc w:val="center"/>
            </w:pPr>
            <w:r>
              <w:t>0,307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1153A35" w14:textId="08CF335C" w:rsidR="00F20067" w:rsidRPr="00B55039" w:rsidRDefault="00F20067" w:rsidP="00F20067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666AEEF" w14:textId="0FF212F6" w:rsidR="00F20067" w:rsidRPr="00B55039" w:rsidRDefault="00F20067" w:rsidP="00F20067">
            <w:pPr>
              <w:jc w:val="center"/>
            </w:pPr>
            <w:r>
              <w:t>0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5C52030E" w14:textId="54CE263B" w:rsidR="00F20067" w:rsidRPr="00B55039" w:rsidRDefault="00F20067" w:rsidP="00F20067">
            <w:pPr>
              <w:jc w:val="center"/>
            </w:pPr>
            <w:r>
              <w:t>0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14:paraId="514C1038" w14:textId="039D8E7D" w:rsidR="00F20067" w:rsidRDefault="00F20067" w:rsidP="00F20067">
            <w:pPr>
              <w:jc w:val="center"/>
            </w:pPr>
            <w:r>
              <w:t>0</w:t>
            </w:r>
          </w:p>
        </w:tc>
      </w:tr>
      <w:tr w:rsidR="008B2A93" w:rsidRPr="00A97A83" w14:paraId="560951BD" w14:textId="77777777" w:rsidTr="006C74AD">
        <w:trPr>
          <w:trHeight w:val="70"/>
        </w:trPr>
        <w:tc>
          <w:tcPr>
            <w:tcW w:w="4452" w:type="dxa"/>
            <w:shd w:val="clear" w:color="auto" w:fill="auto"/>
          </w:tcPr>
          <w:p w14:paraId="4DE1FCE9" w14:textId="77777777" w:rsidR="00BE6113" w:rsidRPr="00A97A83" w:rsidRDefault="00BE6113" w:rsidP="00F20067"/>
        </w:tc>
        <w:tc>
          <w:tcPr>
            <w:tcW w:w="2898" w:type="dxa"/>
            <w:shd w:val="clear" w:color="auto" w:fill="auto"/>
          </w:tcPr>
          <w:p w14:paraId="71B063D0" w14:textId="5C81A495" w:rsidR="00BE6113" w:rsidRPr="009002F6" w:rsidRDefault="00BE6113" w:rsidP="00BE6113">
            <w:r w:rsidRPr="009002F6">
              <w:t xml:space="preserve">Протяженность дороги,  оборудованная </w:t>
            </w:r>
            <w:r w:rsidRPr="009002F6">
              <w:rPr>
                <w:sz w:val="22"/>
                <w:szCs w:val="22"/>
              </w:rPr>
              <w:t>пешеходными ограждениями на автомобильных дорогах, в том числе в зоне пешеходных переходов, км.</w:t>
            </w: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14:paraId="16F2155B" w14:textId="631232AB" w:rsidR="00BE6113" w:rsidRDefault="009002F6" w:rsidP="00F20067">
            <w:pPr>
              <w:jc w:val="center"/>
            </w:pPr>
            <w:r>
              <w:t>0,02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602A0206" w14:textId="3421285E" w:rsidR="00BE6113" w:rsidRDefault="009002F6" w:rsidP="00F20067">
            <w:pPr>
              <w:jc w:val="center"/>
            </w:pPr>
            <w:r>
              <w:t>0,02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69C8256" w14:textId="771674FD" w:rsidR="00BE6113" w:rsidRDefault="009002F6" w:rsidP="00F20067">
            <w:pPr>
              <w:jc w:val="center"/>
            </w:pPr>
            <w:r>
              <w:t>0,06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D40F521" w14:textId="3392FBC2" w:rsidR="00BE6113" w:rsidRDefault="009002F6" w:rsidP="00F20067">
            <w:pPr>
              <w:jc w:val="center"/>
            </w:pPr>
            <w:r>
              <w:t>0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4008F5AA" w14:textId="28D1000B" w:rsidR="00BE6113" w:rsidRDefault="009002F6" w:rsidP="00F20067">
            <w:pPr>
              <w:jc w:val="center"/>
            </w:pPr>
            <w:r>
              <w:t>0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14:paraId="32C54C35" w14:textId="74FB732B" w:rsidR="00BE6113" w:rsidRDefault="009002F6" w:rsidP="00F20067">
            <w:pPr>
              <w:jc w:val="center"/>
            </w:pPr>
            <w:r>
              <w:t>0</w:t>
            </w:r>
          </w:p>
        </w:tc>
      </w:tr>
      <w:tr w:rsidR="005F0270" w:rsidRPr="00A97A83" w14:paraId="0BF94F19" w14:textId="77777777" w:rsidTr="001A0695">
        <w:trPr>
          <w:trHeight w:val="70"/>
        </w:trPr>
        <w:tc>
          <w:tcPr>
            <w:tcW w:w="15161" w:type="dxa"/>
            <w:gridSpan w:val="13"/>
            <w:shd w:val="clear" w:color="auto" w:fill="auto"/>
          </w:tcPr>
          <w:p w14:paraId="13A715BA" w14:textId="6814E2F4" w:rsidR="005F0270" w:rsidRPr="001B1C76" w:rsidRDefault="005F0270" w:rsidP="00754380">
            <w:pPr>
              <w:jc w:val="center"/>
              <w:rPr>
                <w:b/>
              </w:rPr>
            </w:pPr>
            <w:r w:rsidRPr="001B1C76">
              <w:rPr>
                <w:b/>
              </w:rPr>
              <w:t xml:space="preserve">7. </w:t>
            </w:r>
            <w:r w:rsidR="001B1C76" w:rsidRPr="001B1C76">
              <w:rPr>
                <w:b/>
              </w:rPr>
              <w:t>Мероприятия</w:t>
            </w:r>
            <w:r w:rsidR="00754380">
              <w:rPr>
                <w:b/>
              </w:rPr>
              <w:t xml:space="preserve"> в сфере развития и поддержки среднего и малого предпринимательства</w:t>
            </w:r>
          </w:p>
        </w:tc>
      </w:tr>
      <w:tr w:rsidR="008B2A93" w:rsidRPr="00A97A83" w14:paraId="3A4DA3D0" w14:textId="77777777" w:rsidTr="0083537F">
        <w:trPr>
          <w:trHeight w:val="3145"/>
        </w:trPr>
        <w:tc>
          <w:tcPr>
            <w:tcW w:w="4452" w:type="dxa"/>
            <w:shd w:val="clear" w:color="auto" w:fill="auto"/>
          </w:tcPr>
          <w:p w14:paraId="2E5B5D1F" w14:textId="77777777" w:rsidR="005F0270" w:rsidRPr="00A97A83" w:rsidRDefault="005F0270" w:rsidP="00F20067"/>
        </w:tc>
        <w:tc>
          <w:tcPr>
            <w:tcW w:w="2898" w:type="dxa"/>
            <w:shd w:val="clear" w:color="auto" w:fill="auto"/>
          </w:tcPr>
          <w:p w14:paraId="021030BA" w14:textId="3B8175A8" w:rsidR="005F0270" w:rsidRPr="0083537F" w:rsidRDefault="0083537F" w:rsidP="00F20067">
            <w:r w:rsidRPr="0083537F">
              <w:t xml:space="preserve">Количество мероприятий, реализованных в рамках поддержки СМСП, в т.ч. совместно с организациями инфраструктуры поддержки малого </w:t>
            </w:r>
            <w:r w:rsidRPr="0083537F">
              <w:br/>
              <w:t>и среднего предпринимательства Архангельской области</w:t>
            </w:r>
            <w:r>
              <w:t>, ед.</w:t>
            </w: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14:paraId="422A0778" w14:textId="375437A9" w:rsidR="005F0270" w:rsidRDefault="00075993" w:rsidP="00F20067">
            <w:pPr>
              <w:jc w:val="center"/>
            </w:pPr>
            <w:r>
              <w:t>4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616D4D67" w14:textId="34E82324" w:rsidR="005F0270" w:rsidRDefault="00075993" w:rsidP="00F20067">
            <w:pPr>
              <w:jc w:val="center"/>
            </w:pPr>
            <w:r>
              <w:t>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93F4BD9" w14:textId="4898E043" w:rsidR="005F0270" w:rsidRDefault="00075993" w:rsidP="00F20067">
            <w:pPr>
              <w:jc w:val="center"/>
            </w:pPr>
            <w:r>
              <w:t>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C4D9F18" w14:textId="2BE04F6B" w:rsidR="005F0270" w:rsidRDefault="00075993" w:rsidP="00F20067">
            <w:pPr>
              <w:jc w:val="center"/>
            </w:pPr>
            <w:r>
              <w:t>5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58DD3EB3" w14:textId="575396FC" w:rsidR="005F0270" w:rsidRDefault="00075993" w:rsidP="00F20067">
            <w:pPr>
              <w:jc w:val="center"/>
            </w:pPr>
            <w:r>
              <w:t>5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14:paraId="3ABB30D8" w14:textId="3CD41697" w:rsidR="005F0270" w:rsidRDefault="00075993" w:rsidP="00F20067">
            <w:pPr>
              <w:jc w:val="center"/>
            </w:pPr>
            <w:r>
              <w:t>5</w:t>
            </w:r>
          </w:p>
        </w:tc>
      </w:tr>
      <w:tr w:rsidR="008B2A93" w:rsidRPr="00A97A83" w14:paraId="54F8EE96" w14:textId="77777777" w:rsidTr="006C74AD">
        <w:trPr>
          <w:trHeight w:val="70"/>
        </w:trPr>
        <w:tc>
          <w:tcPr>
            <w:tcW w:w="4452" w:type="dxa"/>
            <w:shd w:val="clear" w:color="auto" w:fill="auto"/>
          </w:tcPr>
          <w:p w14:paraId="681995BA" w14:textId="77777777" w:rsidR="005F0270" w:rsidRPr="00A97A83" w:rsidRDefault="005F0270" w:rsidP="00F20067"/>
        </w:tc>
        <w:tc>
          <w:tcPr>
            <w:tcW w:w="2898" w:type="dxa"/>
            <w:shd w:val="clear" w:color="auto" w:fill="auto"/>
          </w:tcPr>
          <w:p w14:paraId="3891EC3E" w14:textId="708B7596" w:rsidR="005F0270" w:rsidRDefault="0083537F" w:rsidP="00F20067">
            <w:r>
              <w:t>Количество субъектов предпринимательства, получивших финансовую поддержку, ед.</w:t>
            </w:r>
          </w:p>
        </w:tc>
        <w:tc>
          <w:tcPr>
            <w:tcW w:w="1484" w:type="dxa"/>
            <w:gridSpan w:val="2"/>
            <w:shd w:val="clear" w:color="auto" w:fill="auto"/>
            <w:vAlign w:val="center"/>
          </w:tcPr>
          <w:p w14:paraId="5120E109" w14:textId="312AE73E" w:rsidR="005F0270" w:rsidRDefault="0083537F" w:rsidP="00F20067">
            <w:pPr>
              <w:jc w:val="center"/>
            </w:pPr>
            <w:r>
              <w:t>1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7566004A" w14:textId="55F5F0CA" w:rsidR="005F0270" w:rsidRDefault="0083537F" w:rsidP="00F20067">
            <w:pPr>
              <w:jc w:val="center"/>
            </w:pPr>
            <w:r>
              <w:t>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52617E8" w14:textId="57236939" w:rsidR="005F0270" w:rsidRDefault="0083537F" w:rsidP="00F20067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1701765" w14:textId="04888282" w:rsidR="005F0270" w:rsidRDefault="0083537F" w:rsidP="00F20067">
            <w:pPr>
              <w:jc w:val="center"/>
            </w:pPr>
            <w:r>
              <w:t>1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14:paraId="443E37B0" w14:textId="04035DB1" w:rsidR="005F0270" w:rsidRDefault="0083537F" w:rsidP="00F20067">
            <w:pPr>
              <w:jc w:val="center"/>
            </w:pPr>
            <w:r>
              <w:t>1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14:paraId="21EB250B" w14:textId="102E0614" w:rsidR="005F0270" w:rsidRDefault="0083537F" w:rsidP="00F20067">
            <w:pPr>
              <w:jc w:val="center"/>
            </w:pPr>
            <w:r>
              <w:t>1</w:t>
            </w:r>
          </w:p>
        </w:tc>
      </w:tr>
      <w:tr w:rsidR="006C74AD" w:rsidRPr="00A97A83" w14:paraId="0B52778D" w14:textId="77777777" w:rsidTr="001A0695">
        <w:trPr>
          <w:trHeight w:val="70"/>
        </w:trPr>
        <w:tc>
          <w:tcPr>
            <w:tcW w:w="15161" w:type="dxa"/>
            <w:gridSpan w:val="13"/>
            <w:shd w:val="clear" w:color="auto" w:fill="auto"/>
          </w:tcPr>
          <w:p w14:paraId="5DE73E6B" w14:textId="4F5332CB" w:rsidR="006C74AD" w:rsidRDefault="005F0270" w:rsidP="00C25165">
            <w:pPr>
              <w:jc w:val="center"/>
            </w:pPr>
            <w:r>
              <w:rPr>
                <w:b/>
              </w:rPr>
              <w:t>8</w:t>
            </w:r>
            <w:r w:rsidR="006C74AD" w:rsidRPr="00A960F5">
              <w:rPr>
                <w:b/>
              </w:rPr>
              <w:t xml:space="preserve">. Мероприятия, направленные на </w:t>
            </w:r>
            <w:r w:rsidR="00C25165">
              <w:rPr>
                <w:b/>
              </w:rPr>
              <w:t>укрепление общественного здоровья</w:t>
            </w:r>
          </w:p>
        </w:tc>
      </w:tr>
      <w:tr w:rsidR="008B2A93" w:rsidRPr="00A97A83" w14:paraId="7CB1B59D" w14:textId="1AE49EBD" w:rsidTr="006C74AD">
        <w:trPr>
          <w:trHeight w:val="70"/>
        </w:trPr>
        <w:tc>
          <w:tcPr>
            <w:tcW w:w="4452" w:type="dxa"/>
            <w:shd w:val="clear" w:color="auto" w:fill="auto"/>
          </w:tcPr>
          <w:p w14:paraId="2D42F4AF" w14:textId="77777777" w:rsidR="006C74AD" w:rsidRPr="00A960F5" w:rsidRDefault="006C74AD" w:rsidP="00F20067">
            <w:pPr>
              <w:jc w:val="center"/>
              <w:rPr>
                <w:b/>
              </w:rPr>
            </w:pPr>
          </w:p>
        </w:tc>
        <w:tc>
          <w:tcPr>
            <w:tcW w:w="2898" w:type="dxa"/>
            <w:shd w:val="clear" w:color="auto" w:fill="auto"/>
          </w:tcPr>
          <w:p w14:paraId="089C0826" w14:textId="620A540E" w:rsidR="006C74AD" w:rsidRPr="00C25165" w:rsidRDefault="00C25165" w:rsidP="00C25165">
            <w:r w:rsidRPr="00C25165">
              <w:t>Разработка и внедрение муниципа</w:t>
            </w:r>
            <w:r>
              <w:t>л</w:t>
            </w:r>
            <w:r w:rsidRPr="00C25165">
              <w:t>ьных программ по укреплению общественного здоровья</w:t>
            </w:r>
            <w:r>
              <w:t>, (да, нет)</w:t>
            </w:r>
          </w:p>
        </w:tc>
        <w:tc>
          <w:tcPr>
            <w:tcW w:w="1455" w:type="dxa"/>
            <w:shd w:val="clear" w:color="auto" w:fill="auto"/>
          </w:tcPr>
          <w:p w14:paraId="41478756" w14:textId="77777777" w:rsidR="006C74AD" w:rsidRPr="00C25165" w:rsidRDefault="006C74AD" w:rsidP="00C25165">
            <w:pPr>
              <w:jc w:val="center"/>
            </w:pPr>
          </w:p>
          <w:p w14:paraId="701FB772" w14:textId="77777777" w:rsidR="00C25165" w:rsidRPr="00C25165" w:rsidRDefault="00C25165" w:rsidP="00C25165">
            <w:pPr>
              <w:jc w:val="center"/>
            </w:pPr>
          </w:p>
          <w:p w14:paraId="18B67AC6" w14:textId="0BCD7C04" w:rsidR="00C25165" w:rsidRPr="00C25165" w:rsidRDefault="00C25165" w:rsidP="00C25165">
            <w:pPr>
              <w:jc w:val="center"/>
            </w:pPr>
            <w:r w:rsidRPr="00C25165">
              <w:t>нет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651B52A2" w14:textId="77777777" w:rsidR="006C74AD" w:rsidRPr="00C25165" w:rsidRDefault="006C74AD" w:rsidP="00C25165">
            <w:pPr>
              <w:jc w:val="center"/>
            </w:pPr>
          </w:p>
          <w:p w14:paraId="643DFEFF" w14:textId="77777777" w:rsidR="00C25165" w:rsidRPr="00C25165" w:rsidRDefault="00C25165" w:rsidP="00C25165">
            <w:pPr>
              <w:jc w:val="center"/>
            </w:pPr>
          </w:p>
          <w:p w14:paraId="15EE44AC" w14:textId="396C56ED" w:rsidR="00C25165" w:rsidRPr="00C25165" w:rsidRDefault="00C25165" w:rsidP="00C25165">
            <w:pPr>
              <w:jc w:val="center"/>
            </w:pPr>
            <w:r w:rsidRPr="00C25165">
              <w:t>да</w:t>
            </w:r>
          </w:p>
        </w:tc>
        <w:tc>
          <w:tcPr>
            <w:tcW w:w="1455" w:type="dxa"/>
            <w:gridSpan w:val="2"/>
            <w:shd w:val="clear" w:color="auto" w:fill="auto"/>
          </w:tcPr>
          <w:p w14:paraId="0C4F9738" w14:textId="77777777" w:rsidR="006C74AD" w:rsidRPr="00C25165" w:rsidRDefault="006C74AD" w:rsidP="00C25165">
            <w:pPr>
              <w:jc w:val="center"/>
            </w:pPr>
          </w:p>
          <w:p w14:paraId="64690001" w14:textId="77777777" w:rsidR="00C25165" w:rsidRPr="00C25165" w:rsidRDefault="00C25165" w:rsidP="00C25165">
            <w:pPr>
              <w:jc w:val="center"/>
            </w:pPr>
          </w:p>
          <w:p w14:paraId="5F198760" w14:textId="2B321D33" w:rsidR="00C25165" w:rsidRPr="00C25165" w:rsidRDefault="00C25165" w:rsidP="00C25165">
            <w:pPr>
              <w:jc w:val="center"/>
            </w:pPr>
            <w:r w:rsidRPr="00C25165">
              <w:t>да</w:t>
            </w:r>
          </w:p>
        </w:tc>
        <w:tc>
          <w:tcPr>
            <w:tcW w:w="1290" w:type="dxa"/>
            <w:gridSpan w:val="2"/>
            <w:shd w:val="clear" w:color="auto" w:fill="auto"/>
          </w:tcPr>
          <w:p w14:paraId="3C970A84" w14:textId="77777777" w:rsidR="006C74AD" w:rsidRPr="00C25165" w:rsidRDefault="006C74AD" w:rsidP="00C25165">
            <w:pPr>
              <w:jc w:val="center"/>
            </w:pPr>
          </w:p>
          <w:p w14:paraId="097B2D64" w14:textId="77777777" w:rsidR="00C25165" w:rsidRPr="00C25165" w:rsidRDefault="00C25165" w:rsidP="00C25165">
            <w:pPr>
              <w:jc w:val="center"/>
            </w:pPr>
          </w:p>
          <w:p w14:paraId="6ACE1293" w14:textId="55891B16" w:rsidR="00C25165" w:rsidRPr="00C25165" w:rsidRDefault="00C25165" w:rsidP="00C25165">
            <w:pPr>
              <w:jc w:val="center"/>
            </w:pPr>
            <w:r w:rsidRPr="00C25165">
              <w:t>да</w:t>
            </w:r>
          </w:p>
        </w:tc>
        <w:tc>
          <w:tcPr>
            <w:tcW w:w="1065" w:type="dxa"/>
            <w:gridSpan w:val="2"/>
            <w:shd w:val="clear" w:color="auto" w:fill="auto"/>
          </w:tcPr>
          <w:p w14:paraId="07E0F8F5" w14:textId="77777777" w:rsidR="006C74AD" w:rsidRPr="00C25165" w:rsidRDefault="006C74AD" w:rsidP="00C25165">
            <w:pPr>
              <w:jc w:val="center"/>
            </w:pPr>
          </w:p>
          <w:p w14:paraId="5CBB79F0" w14:textId="77777777" w:rsidR="00C25165" w:rsidRPr="00C25165" w:rsidRDefault="00C25165" w:rsidP="00C25165">
            <w:pPr>
              <w:jc w:val="center"/>
            </w:pPr>
          </w:p>
          <w:p w14:paraId="43AF57DB" w14:textId="1F41C91A" w:rsidR="00C25165" w:rsidRPr="00C25165" w:rsidRDefault="00C25165" w:rsidP="00C25165">
            <w:pPr>
              <w:jc w:val="center"/>
            </w:pPr>
            <w:r w:rsidRPr="00C25165">
              <w:t>да</w:t>
            </w:r>
          </w:p>
        </w:tc>
        <w:tc>
          <w:tcPr>
            <w:tcW w:w="1106" w:type="dxa"/>
            <w:shd w:val="clear" w:color="auto" w:fill="auto"/>
          </w:tcPr>
          <w:p w14:paraId="39CCA6EA" w14:textId="77777777" w:rsidR="006C74AD" w:rsidRPr="00C25165" w:rsidRDefault="006C74AD" w:rsidP="00C25165">
            <w:pPr>
              <w:jc w:val="center"/>
            </w:pPr>
          </w:p>
          <w:p w14:paraId="7B2C28E2" w14:textId="77777777" w:rsidR="00C25165" w:rsidRPr="00C25165" w:rsidRDefault="00C25165" w:rsidP="00C25165">
            <w:pPr>
              <w:jc w:val="center"/>
            </w:pPr>
          </w:p>
          <w:p w14:paraId="4FAA68B0" w14:textId="17D6499F" w:rsidR="00C25165" w:rsidRPr="00C25165" w:rsidRDefault="00C25165" w:rsidP="00C25165">
            <w:pPr>
              <w:jc w:val="center"/>
            </w:pPr>
            <w:r w:rsidRPr="00C25165">
              <w:t>да</w:t>
            </w:r>
          </w:p>
        </w:tc>
      </w:tr>
      <w:tr w:rsidR="008B2A93" w:rsidRPr="00A97A83" w14:paraId="0EAF1C73" w14:textId="77777777" w:rsidTr="006C74AD">
        <w:trPr>
          <w:trHeight w:val="70"/>
        </w:trPr>
        <w:tc>
          <w:tcPr>
            <w:tcW w:w="4452" w:type="dxa"/>
            <w:shd w:val="clear" w:color="auto" w:fill="auto"/>
          </w:tcPr>
          <w:p w14:paraId="2DF3396E" w14:textId="77777777" w:rsidR="00C25165" w:rsidRPr="00A960F5" w:rsidRDefault="00C25165" w:rsidP="00F20067">
            <w:pPr>
              <w:jc w:val="center"/>
              <w:rPr>
                <w:b/>
              </w:rPr>
            </w:pPr>
          </w:p>
        </w:tc>
        <w:tc>
          <w:tcPr>
            <w:tcW w:w="2898" w:type="dxa"/>
            <w:shd w:val="clear" w:color="auto" w:fill="auto"/>
          </w:tcPr>
          <w:p w14:paraId="66EEF525" w14:textId="20E58991" w:rsidR="00C25165" w:rsidRPr="00C25165" w:rsidRDefault="001061A8" w:rsidP="005F0270">
            <w:r>
              <w:t>Общая</w:t>
            </w:r>
            <w:commentRangeStart w:id="2"/>
            <w:r w:rsidR="00001F84">
              <w:t xml:space="preserve"> </w:t>
            </w:r>
            <w:r>
              <w:t>смертность</w:t>
            </w:r>
            <w:r w:rsidR="00001F84">
              <w:t xml:space="preserve"> </w:t>
            </w:r>
            <w:r w:rsidR="00CA154F">
              <w:t>населения, промилле</w:t>
            </w:r>
            <w:commentRangeEnd w:id="2"/>
            <w:r w:rsidR="00CB4980">
              <w:rPr>
                <w:rStyle w:val="af6"/>
                <w:rFonts w:ascii="Calibri" w:hAnsi="Calibri"/>
              </w:rPr>
              <w:commentReference w:id="2"/>
            </w:r>
          </w:p>
        </w:tc>
        <w:tc>
          <w:tcPr>
            <w:tcW w:w="1455" w:type="dxa"/>
            <w:shd w:val="clear" w:color="auto" w:fill="auto"/>
          </w:tcPr>
          <w:p w14:paraId="0BA7051F" w14:textId="77777777" w:rsidR="00C25165" w:rsidRDefault="00C25165" w:rsidP="00C25165">
            <w:pPr>
              <w:jc w:val="center"/>
            </w:pPr>
          </w:p>
          <w:p w14:paraId="783F7184" w14:textId="217C2C23" w:rsidR="00CA154F" w:rsidRPr="00C25165" w:rsidRDefault="00CA154F" w:rsidP="00C25165">
            <w:pPr>
              <w:jc w:val="center"/>
            </w:pPr>
            <w:r>
              <w:t>26,1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33B60532" w14:textId="77777777" w:rsidR="00C25165" w:rsidRDefault="00C25165" w:rsidP="00C25165">
            <w:pPr>
              <w:jc w:val="center"/>
            </w:pPr>
          </w:p>
          <w:p w14:paraId="34F2D66E" w14:textId="458F9B0F" w:rsidR="00CA154F" w:rsidRPr="00C25165" w:rsidRDefault="005F0270" w:rsidP="00C25165">
            <w:pPr>
              <w:jc w:val="center"/>
            </w:pPr>
            <w:r>
              <w:t>26,0</w:t>
            </w:r>
          </w:p>
        </w:tc>
        <w:tc>
          <w:tcPr>
            <w:tcW w:w="1455" w:type="dxa"/>
            <w:gridSpan w:val="2"/>
            <w:shd w:val="clear" w:color="auto" w:fill="auto"/>
          </w:tcPr>
          <w:p w14:paraId="6C271262" w14:textId="77777777" w:rsidR="00C25165" w:rsidRDefault="00C25165" w:rsidP="00C25165">
            <w:pPr>
              <w:jc w:val="center"/>
            </w:pPr>
          </w:p>
          <w:p w14:paraId="63190F01" w14:textId="76096A16" w:rsidR="005F0270" w:rsidRPr="00C25165" w:rsidRDefault="005F0270" w:rsidP="00C25165">
            <w:pPr>
              <w:jc w:val="center"/>
            </w:pPr>
            <w:r>
              <w:t>25,9</w:t>
            </w:r>
          </w:p>
        </w:tc>
        <w:tc>
          <w:tcPr>
            <w:tcW w:w="1290" w:type="dxa"/>
            <w:gridSpan w:val="2"/>
            <w:shd w:val="clear" w:color="auto" w:fill="auto"/>
          </w:tcPr>
          <w:p w14:paraId="3EBBB8A6" w14:textId="77777777" w:rsidR="00C25165" w:rsidRDefault="00C25165" w:rsidP="00C25165">
            <w:pPr>
              <w:jc w:val="center"/>
            </w:pPr>
          </w:p>
          <w:p w14:paraId="5361796C" w14:textId="0FBABF43" w:rsidR="005F0270" w:rsidRPr="00C25165" w:rsidRDefault="005F0270" w:rsidP="00C25165">
            <w:pPr>
              <w:jc w:val="center"/>
            </w:pPr>
            <w:r>
              <w:t>25,8</w:t>
            </w:r>
          </w:p>
        </w:tc>
        <w:tc>
          <w:tcPr>
            <w:tcW w:w="1065" w:type="dxa"/>
            <w:gridSpan w:val="2"/>
            <w:shd w:val="clear" w:color="auto" w:fill="auto"/>
          </w:tcPr>
          <w:p w14:paraId="3305B6F3" w14:textId="77777777" w:rsidR="00C25165" w:rsidRDefault="00C25165" w:rsidP="00C25165">
            <w:pPr>
              <w:jc w:val="center"/>
            </w:pPr>
          </w:p>
          <w:p w14:paraId="5D7BF8D4" w14:textId="36C42F00" w:rsidR="005F0270" w:rsidRPr="00C25165" w:rsidRDefault="005F0270" w:rsidP="00C25165">
            <w:pPr>
              <w:jc w:val="center"/>
            </w:pPr>
            <w:r>
              <w:t>25,7</w:t>
            </w:r>
          </w:p>
        </w:tc>
        <w:tc>
          <w:tcPr>
            <w:tcW w:w="1106" w:type="dxa"/>
            <w:shd w:val="clear" w:color="auto" w:fill="auto"/>
          </w:tcPr>
          <w:p w14:paraId="5A6227AB" w14:textId="77777777" w:rsidR="00C25165" w:rsidRDefault="00C25165" w:rsidP="00C25165">
            <w:pPr>
              <w:jc w:val="center"/>
            </w:pPr>
          </w:p>
          <w:p w14:paraId="7805B9A0" w14:textId="3F39E0BC" w:rsidR="005F0270" w:rsidRPr="00C25165" w:rsidRDefault="005F0270" w:rsidP="00C25165">
            <w:pPr>
              <w:jc w:val="center"/>
            </w:pPr>
            <w:r>
              <w:t>25,6</w:t>
            </w:r>
          </w:p>
        </w:tc>
      </w:tr>
      <w:tr w:rsidR="0030380C" w:rsidRPr="00A97A83" w14:paraId="722CDB8B" w14:textId="25F5BFB6" w:rsidTr="00A918BB">
        <w:trPr>
          <w:trHeight w:val="70"/>
        </w:trPr>
        <w:tc>
          <w:tcPr>
            <w:tcW w:w="15161" w:type="dxa"/>
            <w:gridSpan w:val="13"/>
            <w:shd w:val="clear" w:color="auto" w:fill="auto"/>
          </w:tcPr>
          <w:p w14:paraId="5FC8808F" w14:textId="3FBF40CB" w:rsidR="0030380C" w:rsidRPr="00A960F5" w:rsidRDefault="0030380C" w:rsidP="00F20067">
            <w:pPr>
              <w:jc w:val="center"/>
              <w:rPr>
                <w:b/>
              </w:rPr>
            </w:pPr>
            <w:r>
              <w:rPr>
                <w:b/>
              </w:rPr>
              <w:t xml:space="preserve">9. </w:t>
            </w:r>
            <w:r w:rsidR="005A58FF">
              <w:rPr>
                <w:b/>
              </w:rPr>
              <w:t>Мероприятия в рамках регионального проекта «Цифровое государственное управление»</w:t>
            </w:r>
          </w:p>
        </w:tc>
      </w:tr>
      <w:tr w:rsidR="008B2A93" w:rsidRPr="00A97A83" w14:paraId="4969D26F" w14:textId="77777777" w:rsidTr="006C74AD">
        <w:trPr>
          <w:trHeight w:val="70"/>
        </w:trPr>
        <w:tc>
          <w:tcPr>
            <w:tcW w:w="4452" w:type="dxa"/>
            <w:shd w:val="clear" w:color="auto" w:fill="auto"/>
          </w:tcPr>
          <w:p w14:paraId="6088786A" w14:textId="77777777" w:rsidR="0030380C" w:rsidRPr="00A960F5" w:rsidRDefault="0030380C" w:rsidP="00F20067">
            <w:pPr>
              <w:jc w:val="center"/>
              <w:rPr>
                <w:b/>
              </w:rPr>
            </w:pPr>
          </w:p>
        </w:tc>
        <w:tc>
          <w:tcPr>
            <w:tcW w:w="2898" w:type="dxa"/>
            <w:shd w:val="clear" w:color="auto" w:fill="auto"/>
          </w:tcPr>
          <w:p w14:paraId="6E807790" w14:textId="52ED907D" w:rsidR="0030380C" w:rsidRPr="00871FC9" w:rsidRDefault="00A918BB" w:rsidP="0030380C">
            <w:r w:rsidRPr="00237172">
              <w:t xml:space="preserve">Доля заявлений </w:t>
            </w:r>
            <w:r w:rsidRPr="00237172">
              <w:rPr>
                <w:lang w:bidi="ru-RU"/>
              </w:rPr>
              <w:t>на получение государственной или муниципальной услуги, поданных в электронном виде</w:t>
            </w:r>
          </w:p>
        </w:tc>
        <w:tc>
          <w:tcPr>
            <w:tcW w:w="1455" w:type="dxa"/>
            <w:shd w:val="clear" w:color="auto" w:fill="auto"/>
          </w:tcPr>
          <w:p w14:paraId="5177AF38" w14:textId="134B31A4" w:rsidR="0030380C" w:rsidRPr="00871FC9" w:rsidRDefault="00871FC9" w:rsidP="00F20067">
            <w:pPr>
              <w:jc w:val="center"/>
            </w:pPr>
            <w:r w:rsidRPr="00871FC9">
              <w:t>0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7789E45D" w14:textId="455702CC" w:rsidR="0030380C" w:rsidRPr="00871FC9" w:rsidRDefault="00451A19" w:rsidP="00F20067">
            <w:pPr>
              <w:jc w:val="center"/>
            </w:pPr>
            <w:r>
              <w:t>10</w:t>
            </w:r>
          </w:p>
        </w:tc>
        <w:tc>
          <w:tcPr>
            <w:tcW w:w="1455" w:type="dxa"/>
            <w:gridSpan w:val="2"/>
            <w:shd w:val="clear" w:color="auto" w:fill="auto"/>
          </w:tcPr>
          <w:p w14:paraId="000AA8A5" w14:textId="36132580" w:rsidR="0030380C" w:rsidRPr="00871FC9" w:rsidRDefault="00451A19" w:rsidP="00F20067">
            <w:pPr>
              <w:jc w:val="center"/>
            </w:pPr>
            <w:r>
              <w:t>20</w:t>
            </w:r>
          </w:p>
        </w:tc>
        <w:tc>
          <w:tcPr>
            <w:tcW w:w="1290" w:type="dxa"/>
            <w:gridSpan w:val="2"/>
            <w:shd w:val="clear" w:color="auto" w:fill="auto"/>
          </w:tcPr>
          <w:p w14:paraId="33F461F0" w14:textId="17926DBA" w:rsidR="0030380C" w:rsidRPr="00871FC9" w:rsidRDefault="00451A19" w:rsidP="00F20067">
            <w:pPr>
              <w:jc w:val="center"/>
            </w:pPr>
            <w:r>
              <w:t>30</w:t>
            </w:r>
          </w:p>
        </w:tc>
        <w:tc>
          <w:tcPr>
            <w:tcW w:w="1065" w:type="dxa"/>
            <w:gridSpan w:val="2"/>
            <w:shd w:val="clear" w:color="auto" w:fill="auto"/>
          </w:tcPr>
          <w:p w14:paraId="415DFD2B" w14:textId="67884452" w:rsidR="0030380C" w:rsidRPr="00871FC9" w:rsidRDefault="00451A19" w:rsidP="00F20067">
            <w:pPr>
              <w:jc w:val="center"/>
            </w:pPr>
            <w:r>
              <w:t>40</w:t>
            </w:r>
          </w:p>
        </w:tc>
        <w:tc>
          <w:tcPr>
            <w:tcW w:w="1106" w:type="dxa"/>
            <w:shd w:val="clear" w:color="auto" w:fill="auto"/>
          </w:tcPr>
          <w:p w14:paraId="7BBAC436" w14:textId="71B1F020" w:rsidR="0030380C" w:rsidRPr="00871FC9" w:rsidRDefault="00451A19" w:rsidP="00F20067">
            <w:pPr>
              <w:jc w:val="center"/>
            </w:pPr>
            <w:r>
              <w:t>50</w:t>
            </w:r>
          </w:p>
          <w:p w14:paraId="4DC63EF3" w14:textId="77777777" w:rsidR="0030380C" w:rsidRPr="00871FC9" w:rsidRDefault="0030380C" w:rsidP="00F20067">
            <w:pPr>
              <w:jc w:val="center"/>
            </w:pPr>
          </w:p>
        </w:tc>
      </w:tr>
      <w:tr w:rsidR="008B2A93" w:rsidRPr="00A97A83" w14:paraId="5221919C" w14:textId="77777777" w:rsidTr="006C74AD">
        <w:trPr>
          <w:trHeight w:val="70"/>
        </w:trPr>
        <w:tc>
          <w:tcPr>
            <w:tcW w:w="4452" w:type="dxa"/>
            <w:shd w:val="clear" w:color="auto" w:fill="auto"/>
          </w:tcPr>
          <w:p w14:paraId="56FB0290" w14:textId="77777777" w:rsidR="0030380C" w:rsidRPr="00A960F5" w:rsidRDefault="0030380C" w:rsidP="00F20067">
            <w:pPr>
              <w:jc w:val="center"/>
              <w:rPr>
                <w:b/>
              </w:rPr>
            </w:pPr>
          </w:p>
        </w:tc>
        <w:tc>
          <w:tcPr>
            <w:tcW w:w="2898" w:type="dxa"/>
            <w:shd w:val="clear" w:color="auto" w:fill="auto"/>
          </w:tcPr>
          <w:p w14:paraId="769E39AF" w14:textId="16603177" w:rsidR="0030380C" w:rsidRPr="00A960F5" w:rsidRDefault="00A918BB" w:rsidP="00A918BB">
            <w:pPr>
              <w:rPr>
                <w:b/>
              </w:rPr>
            </w:pPr>
            <w:r w:rsidRPr="002171F7">
              <w:t xml:space="preserve">Доля исполнительно-распорядительных органов муниципального образования, оснащенных </w:t>
            </w:r>
            <w:r w:rsidRPr="002171F7">
              <w:lastRenderedPageBreak/>
              <w:t>системой юридически значимого электронного документооборота</w:t>
            </w:r>
          </w:p>
        </w:tc>
        <w:tc>
          <w:tcPr>
            <w:tcW w:w="1455" w:type="dxa"/>
            <w:shd w:val="clear" w:color="auto" w:fill="auto"/>
          </w:tcPr>
          <w:p w14:paraId="2F17D394" w14:textId="690AA96C" w:rsidR="0030380C" w:rsidRPr="00451A19" w:rsidRDefault="00451A19" w:rsidP="00F20067">
            <w:pPr>
              <w:jc w:val="center"/>
            </w:pPr>
            <w:r w:rsidRPr="00451A19">
              <w:lastRenderedPageBreak/>
              <w:t>0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401CA8E9" w14:textId="2A7646D6" w:rsidR="0030380C" w:rsidRPr="00451A19" w:rsidRDefault="00451A19" w:rsidP="00F20067">
            <w:pPr>
              <w:jc w:val="center"/>
            </w:pPr>
            <w:r>
              <w:t>50</w:t>
            </w:r>
          </w:p>
        </w:tc>
        <w:tc>
          <w:tcPr>
            <w:tcW w:w="1455" w:type="dxa"/>
            <w:gridSpan w:val="2"/>
            <w:shd w:val="clear" w:color="auto" w:fill="auto"/>
          </w:tcPr>
          <w:p w14:paraId="2688CBD0" w14:textId="078E1E8E" w:rsidR="0030380C" w:rsidRPr="00451A19" w:rsidRDefault="00451A19" w:rsidP="00F20067">
            <w:pPr>
              <w:jc w:val="center"/>
            </w:pPr>
            <w:r>
              <w:t>50</w:t>
            </w:r>
          </w:p>
        </w:tc>
        <w:tc>
          <w:tcPr>
            <w:tcW w:w="1290" w:type="dxa"/>
            <w:gridSpan w:val="2"/>
            <w:shd w:val="clear" w:color="auto" w:fill="auto"/>
          </w:tcPr>
          <w:p w14:paraId="68FFA3E1" w14:textId="7236E508" w:rsidR="0030380C" w:rsidRPr="00451A19" w:rsidRDefault="00451A19" w:rsidP="00F20067">
            <w:pPr>
              <w:jc w:val="center"/>
            </w:pPr>
            <w:r>
              <w:t>0</w:t>
            </w:r>
          </w:p>
        </w:tc>
        <w:tc>
          <w:tcPr>
            <w:tcW w:w="1065" w:type="dxa"/>
            <w:gridSpan w:val="2"/>
            <w:shd w:val="clear" w:color="auto" w:fill="auto"/>
          </w:tcPr>
          <w:p w14:paraId="323EED38" w14:textId="3EFD4DA1" w:rsidR="0030380C" w:rsidRPr="00451A19" w:rsidRDefault="00451A19" w:rsidP="00F20067">
            <w:pPr>
              <w:jc w:val="center"/>
            </w:pPr>
            <w:r>
              <w:t>0</w:t>
            </w:r>
          </w:p>
        </w:tc>
        <w:tc>
          <w:tcPr>
            <w:tcW w:w="1106" w:type="dxa"/>
            <w:shd w:val="clear" w:color="auto" w:fill="auto"/>
          </w:tcPr>
          <w:p w14:paraId="331F4833" w14:textId="1697FEB8" w:rsidR="0030380C" w:rsidRPr="00451A19" w:rsidRDefault="00451A19" w:rsidP="00F20067">
            <w:pPr>
              <w:jc w:val="center"/>
            </w:pPr>
            <w:r>
              <w:t>0</w:t>
            </w:r>
          </w:p>
        </w:tc>
      </w:tr>
      <w:tr w:rsidR="008B2A93" w:rsidRPr="00A97A83" w14:paraId="02F86825" w14:textId="77777777" w:rsidTr="006C74AD">
        <w:trPr>
          <w:trHeight w:val="70"/>
        </w:trPr>
        <w:tc>
          <w:tcPr>
            <w:tcW w:w="4452" w:type="dxa"/>
            <w:shd w:val="clear" w:color="auto" w:fill="auto"/>
          </w:tcPr>
          <w:p w14:paraId="5544744A" w14:textId="77777777" w:rsidR="00A918BB" w:rsidRPr="00A960F5" w:rsidRDefault="00A918BB" w:rsidP="00F20067">
            <w:pPr>
              <w:jc w:val="center"/>
              <w:rPr>
                <w:b/>
              </w:rPr>
            </w:pPr>
          </w:p>
        </w:tc>
        <w:tc>
          <w:tcPr>
            <w:tcW w:w="2898" w:type="dxa"/>
            <w:shd w:val="clear" w:color="auto" w:fill="auto"/>
          </w:tcPr>
          <w:p w14:paraId="3E2E0B5B" w14:textId="1E1F1104" w:rsidR="00A918BB" w:rsidRPr="002171F7" w:rsidRDefault="00A918BB" w:rsidP="00A918BB">
            <w:r w:rsidRPr="002171F7">
              <w:t xml:space="preserve">Доля межведомственного юридически значимого электронного документооборота между </w:t>
            </w:r>
            <w:r w:rsidRPr="00824685">
              <w:t>исполнительно-распорядительными органами муниципальн</w:t>
            </w:r>
            <w:r>
              <w:t>ых образований,</w:t>
            </w:r>
            <w:r w:rsidRPr="00824685">
              <w:t xml:space="preserve"> </w:t>
            </w:r>
            <w:r w:rsidRPr="002171F7">
              <w:t xml:space="preserve">органами исполнительной власти </w:t>
            </w:r>
            <w:r>
              <w:t>федерального и регионального уровня, а также</w:t>
            </w:r>
            <w:r w:rsidRPr="002171F7">
              <w:t xml:space="preserve"> государственными внебюджетными фондами </w:t>
            </w:r>
            <w:r>
              <w:t>Росс</w:t>
            </w:r>
            <w:r w:rsidRPr="002171F7">
              <w:t>ийской Федерации</w:t>
            </w:r>
          </w:p>
        </w:tc>
        <w:tc>
          <w:tcPr>
            <w:tcW w:w="1455" w:type="dxa"/>
            <w:shd w:val="clear" w:color="auto" w:fill="auto"/>
          </w:tcPr>
          <w:p w14:paraId="07767F0C" w14:textId="59127AF6" w:rsidR="00A918BB" w:rsidRPr="00451A19" w:rsidRDefault="00451A19" w:rsidP="00F20067">
            <w:pPr>
              <w:jc w:val="center"/>
            </w:pPr>
            <w:r w:rsidRPr="00451A19">
              <w:t>0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67F4B2CB" w14:textId="60139B87" w:rsidR="00A918BB" w:rsidRPr="00451A19" w:rsidRDefault="00451A19" w:rsidP="00F20067">
            <w:pPr>
              <w:jc w:val="center"/>
            </w:pPr>
            <w:r>
              <w:t>0</w:t>
            </w:r>
          </w:p>
        </w:tc>
        <w:tc>
          <w:tcPr>
            <w:tcW w:w="1455" w:type="dxa"/>
            <w:gridSpan w:val="2"/>
            <w:shd w:val="clear" w:color="auto" w:fill="auto"/>
          </w:tcPr>
          <w:p w14:paraId="317C01DE" w14:textId="6B427D35" w:rsidR="00A918BB" w:rsidRPr="00451A19" w:rsidRDefault="00451A19" w:rsidP="00F20067">
            <w:pPr>
              <w:jc w:val="center"/>
            </w:pPr>
            <w:r>
              <w:t>30</w:t>
            </w:r>
          </w:p>
        </w:tc>
        <w:tc>
          <w:tcPr>
            <w:tcW w:w="1290" w:type="dxa"/>
            <w:gridSpan w:val="2"/>
            <w:shd w:val="clear" w:color="auto" w:fill="auto"/>
          </w:tcPr>
          <w:p w14:paraId="7D607F9B" w14:textId="70CA3B0F" w:rsidR="00A918BB" w:rsidRPr="00451A19" w:rsidRDefault="00451A19" w:rsidP="00F20067">
            <w:pPr>
              <w:jc w:val="center"/>
            </w:pPr>
            <w:r>
              <w:t>50</w:t>
            </w:r>
          </w:p>
        </w:tc>
        <w:tc>
          <w:tcPr>
            <w:tcW w:w="1065" w:type="dxa"/>
            <w:gridSpan w:val="2"/>
            <w:shd w:val="clear" w:color="auto" w:fill="auto"/>
          </w:tcPr>
          <w:p w14:paraId="7A0C54F7" w14:textId="1948A25E" w:rsidR="00A918BB" w:rsidRPr="00451A19" w:rsidRDefault="00451A19" w:rsidP="00F20067">
            <w:pPr>
              <w:jc w:val="center"/>
            </w:pPr>
            <w:r>
              <w:t>70</w:t>
            </w:r>
          </w:p>
        </w:tc>
        <w:tc>
          <w:tcPr>
            <w:tcW w:w="1106" w:type="dxa"/>
            <w:shd w:val="clear" w:color="auto" w:fill="auto"/>
          </w:tcPr>
          <w:p w14:paraId="46248B14" w14:textId="1289A3A1" w:rsidR="00A918BB" w:rsidRPr="00451A19" w:rsidRDefault="00451A19" w:rsidP="00F20067">
            <w:pPr>
              <w:jc w:val="center"/>
            </w:pPr>
            <w:r>
              <w:t>90</w:t>
            </w:r>
          </w:p>
        </w:tc>
      </w:tr>
      <w:tr w:rsidR="00F20067" w:rsidRPr="00A97A83" w14:paraId="6769152B" w14:textId="77777777" w:rsidTr="006C74AD">
        <w:trPr>
          <w:trHeight w:val="376"/>
        </w:trPr>
        <w:tc>
          <w:tcPr>
            <w:tcW w:w="4452" w:type="dxa"/>
            <w:shd w:val="clear" w:color="auto" w:fill="auto"/>
          </w:tcPr>
          <w:p w14:paraId="7294AA6F" w14:textId="77777777" w:rsidR="00F20067" w:rsidRPr="00A97A83" w:rsidRDefault="00F20067" w:rsidP="00F20067">
            <w:r w:rsidRPr="00A97A83">
              <w:t>Дополнительные сведения о проекте</w:t>
            </w:r>
          </w:p>
        </w:tc>
        <w:tc>
          <w:tcPr>
            <w:tcW w:w="10709" w:type="dxa"/>
            <w:gridSpan w:val="12"/>
            <w:shd w:val="clear" w:color="auto" w:fill="auto"/>
          </w:tcPr>
          <w:p w14:paraId="4C5B58C3" w14:textId="4B7D12DA" w:rsidR="00F20067" w:rsidRPr="00A97A83" w:rsidRDefault="00F20067" w:rsidP="00F20067">
            <w:r>
              <w:t>–</w:t>
            </w:r>
          </w:p>
        </w:tc>
      </w:tr>
      <w:tr w:rsidR="00F20067" w:rsidRPr="00A97A83" w14:paraId="2EB83D63" w14:textId="77777777" w:rsidTr="006C74AD">
        <w:trPr>
          <w:trHeight w:val="70"/>
        </w:trPr>
        <w:tc>
          <w:tcPr>
            <w:tcW w:w="4452" w:type="dxa"/>
            <w:shd w:val="clear" w:color="auto" w:fill="auto"/>
          </w:tcPr>
          <w:p w14:paraId="455DF4C7" w14:textId="77777777" w:rsidR="00F20067" w:rsidRPr="00A97A83" w:rsidRDefault="00F20067" w:rsidP="00F20067">
            <w:r w:rsidRPr="00640750">
              <w:t>Сроки реализации проекта</w:t>
            </w:r>
          </w:p>
        </w:tc>
        <w:tc>
          <w:tcPr>
            <w:tcW w:w="10709" w:type="dxa"/>
            <w:gridSpan w:val="12"/>
            <w:shd w:val="clear" w:color="auto" w:fill="auto"/>
          </w:tcPr>
          <w:p w14:paraId="40844E2F" w14:textId="13B3EE5A" w:rsidR="00F20067" w:rsidRPr="00A97A83" w:rsidRDefault="00F20067" w:rsidP="00F20067">
            <w:r>
              <w:t>2020 – 2024 годы</w:t>
            </w:r>
          </w:p>
        </w:tc>
      </w:tr>
    </w:tbl>
    <w:p w14:paraId="6D17D069" w14:textId="77777777" w:rsidR="00B860C1" w:rsidRPr="00A97A83" w:rsidRDefault="00B860C1" w:rsidP="00A97A83">
      <w:pPr>
        <w:ind w:left="-993"/>
        <w:jc w:val="both"/>
        <w:rPr>
          <w:b/>
          <w:sz w:val="28"/>
          <w:szCs w:val="28"/>
        </w:rPr>
        <w:sectPr w:rsidR="00B860C1" w:rsidRPr="00A97A83" w:rsidSect="001B7D70">
          <w:footnotePr>
            <w:numRestart w:val="eachPage"/>
          </w:footnotePr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5A336FE" w14:textId="77777777" w:rsidR="001B7D70" w:rsidRPr="00A97A83" w:rsidRDefault="00640750" w:rsidP="00A97A83">
      <w:pPr>
        <w:ind w:left="-993"/>
        <w:contextualSpacing/>
        <w:jc w:val="both"/>
        <w:rPr>
          <w:rFonts w:eastAsia="Calibri"/>
          <w:b/>
          <w:sz w:val="28"/>
          <w:szCs w:val="28"/>
          <w:vertAlign w:val="superscript"/>
          <w:lang w:val="en-US"/>
        </w:rPr>
      </w:pPr>
      <w:r>
        <w:rPr>
          <w:rFonts w:eastAsia="Calibri"/>
          <w:b/>
          <w:sz w:val="28"/>
          <w:szCs w:val="28"/>
        </w:rPr>
        <w:lastRenderedPageBreak/>
        <w:t>4</w:t>
      </w:r>
      <w:r w:rsidR="001B7D70" w:rsidRPr="00A97A83">
        <w:rPr>
          <w:rFonts w:eastAsia="Calibri"/>
          <w:b/>
          <w:sz w:val="28"/>
          <w:szCs w:val="28"/>
        </w:rPr>
        <w:t xml:space="preserve">. Календарный план </w:t>
      </w:r>
      <w:r w:rsidR="006640A7" w:rsidRPr="006640A7">
        <w:rPr>
          <w:rFonts w:eastAsia="Calibri"/>
          <w:b/>
          <w:sz w:val="28"/>
          <w:szCs w:val="28"/>
        </w:rPr>
        <w:t xml:space="preserve">муниципального </w:t>
      </w:r>
      <w:r w:rsidR="001B7D70" w:rsidRPr="00A97A83">
        <w:rPr>
          <w:rFonts w:eastAsia="Calibri"/>
          <w:b/>
          <w:sz w:val="28"/>
          <w:szCs w:val="28"/>
        </w:rPr>
        <w:t xml:space="preserve">проекта </w:t>
      </w:r>
    </w:p>
    <w:p w14:paraId="21818904" w14:textId="77777777" w:rsidR="001B7D70" w:rsidRPr="00A97A83" w:rsidRDefault="001B7D70" w:rsidP="00A97A83">
      <w:pPr>
        <w:jc w:val="both"/>
        <w:rPr>
          <w:b/>
          <w:sz w:val="26"/>
          <w:szCs w:val="26"/>
        </w:rPr>
      </w:pPr>
    </w:p>
    <w:tbl>
      <w:tblPr>
        <w:tblW w:w="153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3374"/>
        <w:gridCol w:w="1276"/>
        <w:gridCol w:w="14"/>
        <w:gridCol w:w="1545"/>
        <w:gridCol w:w="37"/>
        <w:gridCol w:w="1512"/>
        <w:gridCol w:w="11"/>
        <w:gridCol w:w="2100"/>
        <w:gridCol w:w="29"/>
        <w:gridCol w:w="4679"/>
      </w:tblGrid>
      <w:tr w:rsidR="00F37C3A" w:rsidRPr="00A97A83" w14:paraId="62BC2B1D" w14:textId="77777777" w:rsidTr="003D3F0D">
        <w:trPr>
          <w:trHeight w:val="553"/>
          <w:tblHeader/>
        </w:trPr>
        <w:tc>
          <w:tcPr>
            <w:tcW w:w="732" w:type="dxa"/>
            <w:shd w:val="clear" w:color="auto" w:fill="auto"/>
            <w:vAlign w:val="center"/>
          </w:tcPr>
          <w:p w14:paraId="017210A9" w14:textId="77777777" w:rsidR="00F37C3A" w:rsidRPr="00A97A83" w:rsidRDefault="00F37C3A" w:rsidP="00640750">
            <w:pPr>
              <w:ind w:left="-113" w:right="-113"/>
              <w:jc w:val="center"/>
            </w:pPr>
            <w:r w:rsidRPr="00A97A83">
              <w:t>№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0FF5CB56" w14:textId="77777777" w:rsidR="00F37C3A" w:rsidRPr="00A97A83" w:rsidRDefault="00F37C3A" w:rsidP="00640750">
            <w:pPr>
              <w:jc w:val="center"/>
            </w:pPr>
            <w:r w:rsidRPr="00A97A83">
              <w:t>Наименование мероприятия</w:t>
            </w:r>
          </w:p>
        </w:tc>
        <w:tc>
          <w:tcPr>
            <w:tcW w:w="1276" w:type="dxa"/>
          </w:tcPr>
          <w:p w14:paraId="63864E99" w14:textId="77777777" w:rsidR="00F37C3A" w:rsidRPr="00A97A83" w:rsidRDefault="00F37C3A" w:rsidP="00640750">
            <w:pPr>
              <w:jc w:val="center"/>
            </w:pPr>
            <w:r>
              <w:t>Группа мероприятия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2823D4E" w14:textId="77777777" w:rsidR="00F37C3A" w:rsidRPr="00A97A83" w:rsidRDefault="00F37C3A" w:rsidP="00640750">
            <w:pPr>
              <w:jc w:val="center"/>
            </w:pPr>
            <w:r w:rsidRPr="00A97A83">
              <w:t>Дата</w:t>
            </w:r>
          </w:p>
          <w:p w14:paraId="4976A2EA" w14:textId="77777777" w:rsidR="00F37C3A" w:rsidRPr="00A97A83" w:rsidRDefault="00F37C3A" w:rsidP="00640750">
            <w:pPr>
              <w:jc w:val="center"/>
            </w:pPr>
            <w:r w:rsidRPr="00A97A83">
              <w:t>начала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6754D315" w14:textId="77777777" w:rsidR="00F37C3A" w:rsidRPr="00A97A83" w:rsidRDefault="00F37C3A" w:rsidP="00640750">
            <w:pPr>
              <w:jc w:val="center"/>
            </w:pPr>
            <w:r w:rsidRPr="00A97A83">
              <w:t>Дата</w:t>
            </w:r>
          </w:p>
          <w:p w14:paraId="3C32B1EF" w14:textId="77777777" w:rsidR="00F37C3A" w:rsidRPr="00A97A83" w:rsidRDefault="00F37C3A" w:rsidP="00640750">
            <w:pPr>
              <w:jc w:val="center"/>
            </w:pPr>
            <w:r>
              <w:t>окончания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7FE0E77A" w14:textId="77777777" w:rsidR="00F37C3A" w:rsidRPr="00A97A83" w:rsidRDefault="00F37C3A" w:rsidP="00640750">
            <w:pPr>
              <w:jc w:val="center"/>
            </w:pPr>
            <w:r w:rsidRPr="00A97A83">
              <w:t>Ответственный исполнитель</w:t>
            </w:r>
          </w:p>
        </w:tc>
        <w:tc>
          <w:tcPr>
            <w:tcW w:w="4679" w:type="dxa"/>
            <w:vAlign w:val="center"/>
          </w:tcPr>
          <w:p w14:paraId="721D225C" w14:textId="77777777" w:rsidR="00F37C3A" w:rsidRPr="00A97A83" w:rsidRDefault="00F37C3A" w:rsidP="00F37C3A">
            <w:pPr>
              <w:ind w:right="771"/>
              <w:jc w:val="center"/>
            </w:pPr>
            <w:r>
              <w:t>Р</w:t>
            </w:r>
            <w:r w:rsidRPr="00A97A83">
              <w:t>езультат</w:t>
            </w:r>
          </w:p>
        </w:tc>
      </w:tr>
      <w:tr w:rsidR="00796890" w:rsidRPr="00A97A83" w14:paraId="4C63356D" w14:textId="77777777" w:rsidTr="00DA09F7">
        <w:trPr>
          <w:trHeight w:val="70"/>
        </w:trPr>
        <w:tc>
          <w:tcPr>
            <w:tcW w:w="15309" w:type="dxa"/>
            <w:gridSpan w:val="11"/>
            <w:shd w:val="clear" w:color="auto" w:fill="auto"/>
          </w:tcPr>
          <w:p w14:paraId="54A4ABE4" w14:textId="18BC0D79" w:rsidR="00796890" w:rsidRDefault="00796890" w:rsidP="00796890">
            <w:pPr>
              <w:jc w:val="center"/>
            </w:pPr>
            <w:r w:rsidRPr="00A960F5">
              <w:rPr>
                <w:b/>
                <w:color w:val="000000"/>
              </w:rPr>
              <w:t>1. Мероприятия, направленные на развитие сферы образования</w:t>
            </w:r>
          </w:p>
        </w:tc>
      </w:tr>
      <w:tr w:rsidR="00F37C3A" w:rsidRPr="00A97A83" w14:paraId="65CC73CA" w14:textId="77777777" w:rsidTr="003D3F0D">
        <w:trPr>
          <w:trHeight w:val="70"/>
        </w:trPr>
        <w:tc>
          <w:tcPr>
            <w:tcW w:w="732" w:type="dxa"/>
            <w:shd w:val="clear" w:color="auto" w:fill="auto"/>
          </w:tcPr>
          <w:p w14:paraId="15056A25" w14:textId="4BCDC3CD" w:rsidR="00F37C3A" w:rsidRPr="006752B8" w:rsidRDefault="00F37C3A" w:rsidP="00AB2A77">
            <w:pPr>
              <w:jc w:val="center"/>
              <w:rPr>
                <w:bCs/>
              </w:rPr>
            </w:pPr>
            <w:r w:rsidRPr="006752B8">
              <w:rPr>
                <w:bCs/>
              </w:rPr>
              <w:t>1.</w:t>
            </w:r>
            <w:r w:rsidR="00796890">
              <w:rPr>
                <w:bCs/>
              </w:rPr>
              <w:t>1</w:t>
            </w:r>
          </w:p>
        </w:tc>
        <w:tc>
          <w:tcPr>
            <w:tcW w:w="3374" w:type="dxa"/>
            <w:shd w:val="clear" w:color="auto" w:fill="auto"/>
          </w:tcPr>
          <w:p w14:paraId="12B82D16" w14:textId="6ACE0C77" w:rsidR="00F018B4" w:rsidRPr="00F018B4" w:rsidRDefault="00F018B4" w:rsidP="00F018B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018B4">
              <w:rPr>
                <w:rFonts w:eastAsia="Calibri"/>
              </w:rPr>
              <w:t xml:space="preserve">Строительство начальной школы-детского сада на 100 учащихся и 100 воспитанников в </w:t>
            </w:r>
            <w:r w:rsidR="004A2EBC">
              <w:rPr>
                <w:rFonts w:eastAsia="Calibri"/>
              </w:rPr>
              <w:br/>
            </w:r>
            <w:r w:rsidRPr="00F018B4">
              <w:rPr>
                <w:rFonts w:eastAsia="Calibri"/>
              </w:rPr>
              <w:t xml:space="preserve">с. Лешуконское </w:t>
            </w:r>
          </w:p>
          <w:p w14:paraId="0BC5D53A" w14:textId="70694CE7" w:rsidR="00F37C3A" w:rsidRPr="00F018B4" w:rsidRDefault="00F37C3A" w:rsidP="0074025C">
            <w:pPr>
              <w:rPr>
                <w:bCs/>
              </w:rPr>
            </w:pPr>
          </w:p>
        </w:tc>
        <w:tc>
          <w:tcPr>
            <w:tcW w:w="1276" w:type="dxa"/>
          </w:tcPr>
          <w:p w14:paraId="3F91C5FF" w14:textId="77777777" w:rsidR="00F37C3A" w:rsidRDefault="00F37C3A" w:rsidP="005E0C0C">
            <w:pPr>
              <w:ind w:hanging="108"/>
              <w:jc w:val="center"/>
            </w:pPr>
            <w:r>
              <w:t>ММП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6659CC1" w14:textId="40864978" w:rsidR="00F37C3A" w:rsidRPr="00A97A83" w:rsidRDefault="00DF67C0" w:rsidP="0074025C">
            <w:pPr>
              <w:ind w:hanging="108"/>
            </w:pPr>
            <w:r>
              <w:t>01.01.2023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133B7F25" w14:textId="4F5B0FE8" w:rsidR="00F37C3A" w:rsidRPr="00A97A83" w:rsidRDefault="00DF67C0" w:rsidP="0074025C">
            <w:pPr>
              <w:ind w:hanging="108"/>
            </w:pPr>
            <w:r>
              <w:t>01.10.2023</w:t>
            </w:r>
          </w:p>
        </w:tc>
        <w:tc>
          <w:tcPr>
            <w:tcW w:w="2129" w:type="dxa"/>
            <w:gridSpan w:val="2"/>
            <w:shd w:val="clear" w:color="auto" w:fill="auto"/>
          </w:tcPr>
          <w:p w14:paraId="6C89588C" w14:textId="171E8B26" w:rsidR="00F37C3A" w:rsidRDefault="00F37C3A" w:rsidP="0074025C">
            <w:r>
              <w:t xml:space="preserve">Государственное бюджетное учреждение  Архангельской области «Главное управление капитального строительства», министерство строительства и архитектуры Архангельской области, </w:t>
            </w:r>
            <w:r w:rsidR="004A2EBC">
              <w:t>о</w:t>
            </w:r>
            <w:r w:rsidR="00DF67C0">
              <w:t>тдел архитектуры и строительства администрации МО «Лешуконский муниципальный район»</w:t>
            </w:r>
          </w:p>
          <w:p w14:paraId="6C16F635" w14:textId="77777777" w:rsidR="00F37C3A" w:rsidRPr="00A97A83" w:rsidRDefault="00F37C3A" w:rsidP="0074025C"/>
        </w:tc>
        <w:tc>
          <w:tcPr>
            <w:tcW w:w="4679" w:type="dxa"/>
          </w:tcPr>
          <w:p w14:paraId="47F03921" w14:textId="0BB6E099" w:rsidR="00F37C3A" w:rsidRPr="00A656F0" w:rsidRDefault="00F37C3A" w:rsidP="004A2EB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Построен</w:t>
            </w:r>
            <w:r w:rsidR="00DF67C0">
              <w:t>а</w:t>
            </w:r>
            <w:r>
              <w:t xml:space="preserve"> и введен</w:t>
            </w:r>
            <w:r w:rsidR="00DF67C0">
              <w:t>а</w:t>
            </w:r>
            <w:r>
              <w:t xml:space="preserve"> в эксплуатацию </w:t>
            </w:r>
            <w:r w:rsidR="00DF67C0">
              <w:rPr>
                <w:rFonts w:eastAsia="Calibri"/>
              </w:rPr>
              <w:t>начальная школа-детский сад</w:t>
            </w:r>
            <w:r w:rsidR="00DF67C0" w:rsidRPr="00F018B4">
              <w:rPr>
                <w:rFonts w:eastAsia="Calibri"/>
              </w:rPr>
              <w:t xml:space="preserve"> на 100 учащихся и 100 воспитанников в </w:t>
            </w:r>
            <w:r w:rsidR="004A2EBC">
              <w:rPr>
                <w:rFonts w:eastAsia="Calibri"/>
              </w:rPr>
              <w:br/>
            </w:r>
            <w:r w:rsidR="00DF67C0" w:rsidRPr="00F018B4">
              <w:rPr>
                <w:rFonts w:eastAsia="Calibri"/>
              </w:rPr>
              <w:t>с. Лешуконское</w:t>
            </w:r>
            <w:r>
              <w:t xml:space="preserve">. Повышена доступность дошкольного </w:t>
            </w:r>
            <w:r w:rsidR="00A656F0">
              <w:t>и начального образования</w:t>
            </w:r>
            <w:r>
              <w:t>, в том числе для детей с ОВЗ и детей-инвалидов. Удовлетворен спрос населения  в дошкольном</w:t>
            </w:r>
            <w:r w:rsidR="00A656F0">
              <w:t xml:space="preserve"> и начальном</w:t>
            </w:r>
            <w:r w:rsidR="004A2EBC">
              <w:t xml:space="preserve"> образовании</w:t>
            </w:r>
          </w:p>
        </w:tc>
      </w:tr>
      <w:tr w:rsidR="00FC11D4" w:rsidRPr="00A97A83" w14:paraId="35E95C51" w14:textId="77777777" w:rsidTr="003D3F0D">
        <w:trPr>
          <w:trHeight w:val="70"/>
        </w:trPr>
        <w:tc>
          <w:tcPr>
            <w:tcW w:w="732" w:type="dxa"/>
            <w:shd w:val="clear" w:color="auto" w:fill="auto"/>
          </w:tcPr>
          <w:p w14:paraId="6F82ED30" w14:textId="2FDD6FAF" w:rsidR="00FC11D4" w:rsidRPr="005E481D" w:rsidRDefault="00796890" w:rsidP="00FC11D4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1.</w:t>
            </w:r>
            <w:r w:rsidR="00FC11D4" w:rsidRPr="005E481D">
              <w:rPr>
                <w:color w:val="0D0D0D" w:themeColor="text1" w:themeTint="F2"/>
              </w:rPr>
              <w:t>2</w:t>
            </w:r>
          </w:p>
        </w:tc>
        <w:tc>
          <w:tcPr>
            <w:tcW w:w="3374" w:type="dxa"/>
            <w:shd w:val="clear" w:color="auto" w:fill="auto"/>
          </w:tcPr>
          <w:p w14:paraId="584B6DFA" w14:textId="09CCF824" w:rsidR="00FC11D4" w:rsidRPr="005E481D" w:rsidRDefault="00FC11D4" w:rsidP="00FC11D4">
            <w:pPr>
              <w:rPr>
                <w:color w:val="0D0D0D" w:themeColor="text1" w:themeTint="F2"/>
              </w:rPr>
            </w:pPr>
            <w:r w:rsidRPr="005E481D">
              <w:rPr>
                <w:color w:val="0D0D0D" w:themeColor="text1" w:themeTint="F2"/>
              </w:rPr>
              <w:t xml:space="preserve">Создание материально-технической базы для открытия центров </w:t>
            </w:r>
            <w:r w:rsidR="004A2EBC">
              <w:rPr>
                <w:color w:val="0D0D0D" w:themeColor="text1" w:themeTint="F2"/>
              </w:rPr>
              <w:t xml:space="preserve">образования </w:t>
            </w:r>
            <w:r w:rsidRPr="005E481D">
              <w:rPr>
                <w:color w:val="0D0D0D" w:themeColor="text1" w:themeTint="F2"/>
              </w:rPr>
              <w:t>цифрового</w:t>
            </w:r>
          </w:p>
          <w:p w14:paraId="60C7036F" w14:textId="77777777" w:rsidR="00FC11D4" w:rsidRPr="005E481D" w:rsidRDefault="00FC11D4" w:rsidP="00FC11D4">
            <w:pPr>
              <w:rPr>
                <w:color w:val="0D0D0D" w:themeColor="text1" w:themeTint="F2"/>
              </w:rPr>
            </w:pPr>
            <w:r w:rsidRPr="005E481D">
              <w:rPr>
                <w:color w:val="0D0D0D" w:themeColor="text1" w:themeTint="F2"/>
              </w:rPr>
              <w:t>и гуманитарного профилей</w:t>
            </w:r>
          </w:p>
          <w:p w14:paraId="4DDB9D94" w14:textId="77777777" w:rsidR="00FC11D4" w:rsidRPr="005E481D" w:rsidRDefault="00FC11D4" w:rsidP="00FC11D4">
            <w:pPr>
              <w:rPr>
                <w:color w:val="0D0D0D" w:themeColor="text1" w:themeTint="F2"/>
              </w:rPr>
            </w:pPr>
            <w:r w:rsidRPr="005E481D">
              <w:rPr>
                <w:color w:val="0D0D0D" w:themeColor="text1" w:themeTint="F2"/>
              </w:rPr>
              <w:t xml:space="preserve">«Точка роста» </w:t>
            </w:r>
          </w:p>
          <w:p w14:paraId="0CD23E5B" w14:textId="67C05360" w:rsidR="00FC11D4" w:rsidRPr="005E481D" w:rsidRDefault="00FC11D4" w:rsidP="00FC11D4">
            <w:pPr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14:paraId="78AEDC88" w14:textId="77777777" w:rsidR="00FC11D4" w:rsidRPr="005E481D" w:rsidRDefault="00FC11D4" w:rsidP="00FC11D4">
            <w:pPr>
              <w:ind w:hanging="108"/>
              <w:rPr>
                <w:color w:val="0D0D0D" w:themeColor="text1" w:themeTint="F2"/>
              </w:rPr>
            </w:pPr>
            <w:r w:rsidRPr="005E481D">
              <w:rPr>
                <w:color w:val="0D0D0D" w:themeColor="text1" w:themeTint="F2"/>
              </w:rPr>
              <w:t>ММП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74F4570" w14:textId="5CCD2857" w:rsidR="00FC11D4" w:rsidRPr="005E481D" w:rsidRDefault="00360A9F" w:rsidP="00FC11D4">
            <w:pPr>
              <w:ind w:hanging="108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01.09.2020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6727D997" w14:textId="77777777" w:rsidR="00FC11D4" w:rsidRPr="005E481D" w:rsidRDefault="00FC11D4" w:rsidP="00FC11D4">
            <w:pPr>
              <w:ind w:hanging="108"/>
              <w:rPr>
                <w:color w:val="0D0D0D" w:themeColor="text1" w:themeTint="F2"/>
              </w:rPr>
            </w:pPr>
            <w:r w:rsidRPr="005E481D">
              <w:rPr>
                <w:color w:val="0D0D0D" w:themeColor="text1" w:themeTint="F2"/>
              </w:rPr>
              <w:t>20.11.2021</w:t>
            </w:r>
          </w:p>
        </w:tc>
        <w:tc>
          <w:tcPr>
            <w:tcW w:w="2129" w:type="dxa"/>
            <w:gridSpan w:val="2"/>
            <w:shd w:val="clear" w:color="auto" w:fill="auto"/>
          </w:tcPr>
          <w:p w14:paraId="7ED35204" w14:textId="21C29936" w:rsidR="00FC11D4" w:rsidRPr="005E481D" w:rsidRDefault="00FC11D4" w:rsidP="00FC11D4">
            <w:pPr>
              <w:rPr>
                <w:color w:val="0D0D0D" w:themeColor="text1" w:themeTint="F2"/>
              </w:rPr>
            </w:pPr>
            <w:r w:rsidRPr="005E481D">
              <w:rPr>
                <w:color w:val="0D0D0D" w:themeColor="text1" w:themeTint="F2"/>
              </w:rPr>
              <w:t xml:space="preserve">Управление образования </w:t>
            </w:r>
            <w:r w:rsidR="00360A9F">
              <w:rPr>
                <w:color w:val="0D0D0D" w:themeColor="text1" w:themeTint="F2"/>
              </w:rPr>
              <w:t xml:space="preserve">администрации МО </w:t>
            </w:r>
            <w:r w:rsidRPr="005E481D">
              <w:rPr>
                <w:color w:val="0D0D0D" w:themeColor="text1" w:themeTint="F2"/>
              </w:rPr>
              <w:t>«Лешуконский муниципальный район»</w:t>
            </w:r>
          </w:p>
        </w:tc>
        <w:tc>
          <w:tcPr>
            <w:tcW w:w="4679" w:type="dxa"/>
          </w:tcPr>
          <w:p w14:paraId="11B393F4" w14:textId="71C176A3" w:rsidR="00FC11D4" w:rsidRPr="005E481D" w:rsidRDefault="00FC11D4" w:rsidP="00FC11D4">
            <w:pPr>
              <w:rPr>
                <w:color w:val="0D0D0D" w:themeColor="text1" w:themeTint="F2"/>
              </w:rPr>
            </w:pPr>
            <w:r w:rsidRPr="005E481D">
              <w:rPr>
                <w:color w:val="0D0D0D" w:themeColor="text1" w:themeTint="F2"/>
              </w:rPr>
              <w:t xml:space="preserve">Открыты центры </w:t>
            </w:r>
            <w:r w:rsidR="007100A5">
              <w:rPr>
                <w:color w:val="0D0D0D" w:themeColor="text1" w:themeTint="F2"/>
              </w:rPr>
              <w:t xml:space="preserve">образования </w:t>
            </w:r>
            <w:r w:rsidRPr="005E481D">
              <w:rPr>
                <w:color w:val="0D0D0D" w:themeColor="text1" w:themeTint="F2"/>
              </w:rPr>
              <w:t>цифрового</w:t>
            </w:r>
          </w:p>
          <w:p w14:paraId="313FB17D" w14:textId="77777777" w:rsidR="00FC11D4" w:rsidRPr="005E481D" w:rsidRDefault="00FC11D4" w:rsidP="00FC11D4">
            <w:pPr>
              <w:rPr>
                <w:color w:val="0D0D0D" w:themeColor="text1" w:themeTint="F2"/>
              </w:rPr>
            </w:pPr>
            <w:r w:rsidRPr="005E481D">
              <w:rPr>
                <w:color w:val="0D0D0D" w:themeColor="text1" w:themeTint="F2"/>
              </w:rPr>
              <w:t>и гуманитарного профилей</w:t>
            </w:r>
          </w:p>
          <w:p w14:paraId="0BFE4D55" w14:textId="34937EAB" w:rsidR="00FC11D4" w:rsidRPr="005E481D" w:rsidRDefault="00FC11D4" w:rsidP="00360A9F">
            <w:pPr>
              <w:rPr>
                <w:color w:val="0D0D0D" w:themeColor="text1" w:themeTint="F2"/>
              </w:rPr>
            </w:pPr>
            <w:r w:rsidRPr="005E481D">
              <w:rPr>
                <w:color w:val="0D0D0D" w:themeColor="text1" w:themeTint="F2"/>
              </w:rPr>
              <w:t>«Точка роста» для реализации основных и дополнительных общеобразовательных программ цифрового и гуманитарного профилей на базе МБОУ «</w:t>
            </w:r>
            <w:r w:rsidR="005E481D" w:rsidRPr="005E481D">
              <w:rPr>
                <w:color w:val="0D0D0D" w:themeColor="text1" w:themeTint="F2"/>
              </w:rPr>
              <w:t>Вожгор</w:t>
            </w:r>
            <w:r w:rsidRPr="005E481D">
              <w:rPr>
                <w:color w:val="0D0D0D" w:themeColor="text1" w:themeTint="F2"/>
              </w:rPr>
              <w:t>ская средняя</w:t>
            </w:r>
            <w:r w:rsidR="005E481D" w:rsidRPr="005E481D">
              <w:rPr>
                <w:color w:val="0D0D0D" w:themeColor="text1" w:themeTint="F2"/>
              </w:rPr>
              <w:t xml:space="preserve"> общеобразовательная</w:t>
            </w:r>
            <w:r w:rsidRPr="005E481D">
              <w:rPr>
                <w:color w:val="0D0D0D" w:themeColor="text1" w:themeTint="F2"/>
              </w:rPr>
              <w:t xml:space="preserve"> школа»</w:t>
            </w:r>
            <w:r w:rsidR="005E481D" w:rsidRPr="005E481D">
              <w:rPr>
                <w:color w:val="0D0D0D" w:themeColor="text1" w:themeTint="F2"/>
              </w:rPr>
              <w:t xml:space="preserve"> в </w:t>
            </w:r>
            <w:r w:rsidR="005E481D" w:rsidRPr="005E481D">
              <w:rPr>
                <w:color w:val="0D0D0D" w:themeColor="text1" w:themeTint="F2"/>
              </w:rPr>
              <w:lastRenderedPageBreak/>
              <w:t>2020</w:t>
            </w:r>
            <w:r w:rsidRPr="005E481D">
              <w:rPr>
                <w:color w:val="0D0D0D" w:themeColor="text1" w:themeTint="F2"/>
              </w:rPr>
              <w:t xml:space="preserve"> году</w:t>
            </w:r>
            <w:r w:rsidR="005E481D" w:rsidRPr="005E481D">
              <w:rPr>
                <w:color w:val="0D0D0D" w:themeColor="text1" w:themeTint="F2"/>
              </w:rPr>
              <w:t>, МБОУ «Устьвашская средняя общеобразовательная школа» в 2021 году</w:t>
            </w:r>
          </w:p>
        </w:tc>
      </w:tr>
      <w:tr w:rsidR="005E481D" w:rsidRPr="00A97A83" w14:paraId="2D6FD3BF" w14:textId="77777777" w:rsidTr="003D3F0D">
        <w:trPr>
          <w:trHeight w:val="70"/>
        </w:trPr>
        <w:tc>
          <w:tcPr>
            <w:tcW w:w="732" w:type="dxa"/>
            <w:shd w:val="clear" w:color="auto" w:fill="auto"/>
          </w:tcPr>
          <w:p w14:paraId="7C072572" w14:textId="35016B1E" w:rsidR="005E481D" w:rsidRPr="005E481D" w:rsidRDefault="00796890" w:rsidP="005E481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lastRenderedPageBreak/>
              <w:t>1.2.2</w:t>
            </w:r>
          </w:p>
        </w:tc>
        <w:tc>
          <w:tcPr>
            <w:tcW w:w="3374" w:type="dxa"/>
            <w:shd w:val="clear" w:color="auto" w:fill="auto"/>
          </w:tcPr>
          <w:p w14:paraId="6B4733EA" w14:textId="77777777" w:rsidR="005E481D" w:rsidRPr="005E481D" w:rsidRDefault="005E481D" w:rsidP="005E481D">
            <w:pPr>
              <w:rPr>
                <w:color w:val="0D0D0D" w:themeColor="text1" w:themeTint="F2"/>
              </w:rPr>
            </w:pPr>
            <w:r w:rsidRPr="005E481D">
              <w:rPr>
                <w:color w:val="0D0D0D" w:themeColor="text1" w:themeTint="F2"/>
              </w:rPr>
              <w:t>Создание материально-технической базы для открытия центров цифрового</w:t>
            </w:r>
          </w:p>
          <w:p w14:paraId="259F9956" w14:textId="77777777" w:rsidR="005E481D" w:rsidRPr="005E481D" w:rsidRDefault="005E481D" w:rsidP="005E481D">
            <w:pPr>
              <w:rPr>
                <w:color w:val="0D0D0D" w:themeColor="text1" w:themeTint="F2"/>
              </w:rPr>
            </w:pPr>
            <w:r w:rsidRPr="005E481D">
              <w:rPr>
                <w:color w:val="0D0D0D" w:themeColor="text1" w:themeTint="F2"/>
              </w:rPr>
              <w:t>и гуманитарного профилей</w:t>
            </w:r>
          </w:p>
          <w:p w14:paraId="76CA3F7F" w14:textId="77777777" w:rsidR="005E481D" w:rsidRPr="005E481D" w:rsidRDefault="005E481D" w:rsidP="005E481D">
            <w:pPr>
              <w:rPr>
                <w:color w:val="0D0D0D" w:themeColor="text1" w:themeTint="F2"/>
              </w:rPr>
            </w:pPr>
            <w:r w:rsidRPr="005E481D">
              <w:rPr>
                <w:color w:val="0D0D0D" w:themeColor="text1" w:themeTint="F2"/>
              </w:rPr>
              <w:t xml:space="preserve">«Точка роста» </w:t>
            </w:r>
          </w:p>
          <w:p w14:paraId="3934881E" w14:textId="77777777" w:rsidR="005E481D" w:rsidRPr="005E481D" w:rsidRDefault="005E481D" w:rsidP="005E481D">
            <w:pPr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14:paraId="2F56AA8F" w14:textId="47F2E160" w:rsidR="005E481D" w:rsidRPr="005E481D" w:rsidRDefault="005E481D" w:rsidP="005E481D">
            <w:pPr>
              <w:ind w:hanging="108"/>
              <w:rPr>
                <w:color w:val="0D0D0D" w:themeColor="text1" w:themeTint="F2"/>
              </w:rPr>
            </w:pPr>
            <w:r w:rsidRPr="005E481D">
              <w:rPr>
                <w:color w:val="0D0D0D" w:themeColor="text1" w:themeTint="F2"/>
              </w:rPr>
              <w:t>ММП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ADA0A9D" w14:textId="624E2EED" w:rsidR="005E481D" w:rsidRPr="005E481D" w:rsidRDefault="005E481D" w:rsidP="005E481D">
            <w:pPr>
              <w:ind w:hanging="108"/>
              <w:rPr>
                <w:color w:val="0D0D0D" w:themeColor="text1" w:themeTint="F2"/>
              </w:rPr>
            </w:pPr>
            <w:r w:rsidRPr="005E481D">
              <w:rPr>
                <w:color w:val="0D0D0D" w:themeColor="text1" w:themeTint="F2"/>
              </w:rPr>
              <w:t>01.04.2020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09D5FAA3" w14:textId="00AD925A" w:rsidR="005E481D" w:rsidRPr="005E481D" w:rsidRDefault="005E481D" w:rsidP="005E481D">
            <w:pPr>
              <w:ind w:hanging="108"/>
              <w:rPr>
                <w:color w:val="0D0D0D" w:themeColor="text1" w:themeTint="F2"/>
              </w:rPr>
            </w:pPr>
            <w:r w:rsidRPr="005E481D">
              <w:rPr>
                <w:color w:val="0D0D0D" w:themeColor="text1" w:themeTint="F2"/>
              </w:rPr>
              <w:t>01.09.2020</w:t>
            </w:r>
          </w:p>
        </w:tc>
        <w:tc>
          <w:tcPr>
            <w:tcW w:w="2129" w:type="dxa"/>
            <w:gridSpan w:val="2"/>
            <w:shd w:val="clear" w:color="auto" w:fill="auto"/>
          </w:tcPr>
          <w:p w14:paraId="70FCEB45" w14:textId="77777777" w:rsidR="005E481D" w:rsidRPr="005E481D" w:rsidRDefault="005E481D" w:rsidP="005E481D">
            <w:pPr>
              <w:rPr>
                <w:color w:val="0D0D0D" w:themeColor="text1" w:themeTint="F2"/>
              </w:rPr>
            </w:pPr>
          </w:p>
        </w:tc>
        <w:tc>
          <w:tcPr>
            <w:tcW w:w="4679" w:type="dxa"/>
          </w:tcPr>
          <w:p w14:paraId="3863F51D" w14:textId="77777777" w:rsidR="005E481D" w:rsidRPr="005E481D" w:rsidRDefault="005E481D" w:rsidP="005E481D">
            <w:pPr>
              <w:rPr>
                <w:color w:val="0D0D0D" w:themeColor="text1" w:themeTint="F2"/>
              </w:rPr>
            </w:pPr>
            <w:r w:rsidRPr="005E481D">
              <w:rPr>
                <w:color w:val="0D0D0D" w:themeColor="text1" w:themeTint="F2"/>
              </w:rPr>
              <w:t>Открыты центры цифрового</w:t>
            </w:r>
          </w:p>
          <w:p w14:paraId="6DBF2E0D" w14:textId="77777777" w:rsidR="005E481D" w:rsidRPr="005E481D" w:rsidRDefault="005E481D" w:rsidP="005E481D">
            <w:pPr>
              <w:rPr>
                <w:color w:val="0D0D0D" w:themeColor="text1" w:themeTint="F2"/>
              </w:rPr>
            </w:pPr>
            <w:r w:rsidRPr="005E481D">
              <w:rPr>
                <w:color w:val="0D0D0D" w:themeColor="text1" w:themeTint="F2"/>
              </w:rPr>
              <w:t>и гуманитарного профилей</w:t>
            </w:r>
          </w:p>
          <w:p w14:paraId="31DAAEC7" w14:textId="7BEE5B82" w:rsidR="005E481D" w:rsidRPr="005E481D" w:rsidRDefault="005E481D" w:rsidP="005E481D">
            <w:pPr>
              <w:rPr>
                <w:color w:val="0D0D0D" w:themeColor="text1" w:themeTint="F2"/>
              </w:rPr>
            </w:pPr>
            <w:r w:rsidRPr="005E481D">
              <w:rPr>
                <w:color w:val="0D0D0D" w:themeColor="text1" w:themeTint="F2"/>
              </w:rPr>
              <w:t>«Точка роста» для реализации основных и дополнительных общеобразовательных программ цифрового и гуманитарного профилей на базе МБОУ «Вожгорская средняя общеобразовательная школа»</w:t>
            </w:r>
          </w:p>
        </w:tc>
      </w:tr>
      <w:tr w:rsidR="005E481D" w:rsidRPr="00A97A83" w14:paraId="6058C91F" w14:textId="77777777" w:rsidTr="003D3F0D">
        <w:trPr>
          <w:trHeight w:val="70"/>
        </w:trPr>
        <w:tc>
          <w:tcPr>
            <w:tcW w:w="732" w:type="dxa"/>
            <w:shd w:val="clear" w:color="auto" w:fill="auto"/>
          </w:tcPr>
          <w:p w14:paraId="5E5A529F" w14:textId="3CCDCC8E" w:rsidR="005E481D" w:rsidRPr="005E481D" w:rsidRDefault="00796890" w:rsidP="005E481D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1.2.3</w:t>
            </w:r>
          </w:p>
        </w:tc>
        <w:tc>
          <w:tcPr>
            <w:tcW w:w="3374" w:type="dxa"/>
            <w:shd w:val="clear" w:color="auto" w:fill="auto"/>
          </w:tcPr>
          <w:p w14:paraId="51FC9906" w14:textId="77777777" w:rsidR="005E481D" w:rsidRPr="005E481D" w:rsidRDefault="005E481D" w:rsidP="005E481D">
            <w:pPr>
              <w:rPr>
                <w:color w:val="0D0D0D" w:themeColor="text1" w:themeTint="F2"/>
              </w:rPr>
            </w:pPr>
            <w:r w:rsidRPr="005E481D">
              <w:rPr>
                <w:color w:val="0D0D0D" w:themeColor="text1" w:themeTint="F2"/>
              </w:rPr>
              <w:t>Создание материально-технической базы для открытия центров цифрового</w:t>
            </w:r>
          </w:p>
          <w:p w14:paraId="628751A5" w14:textId="77777777" w:rsidR="005E481D" w:rsidRPr="005E481D" w:rsidRDefault="005E481D" w:rsidP="005E481D">
            <w:pPr>
              <w:rPr>
                <w:color w:val="0D0D0D" w:themeColor="text1" w:themeTint="F2"/>
              </w:rPr>
            </w:pPr>
            <w:r w:rsidRPr="005E481D">
              <w:rPr>
                <w:color w:val="0D0D0D" w:themeColor="text1" w:themeTint="F2"/>
              </w:rPr>
              <w:t>и гуманитарного профилей</w:t>
            </w:r>
          </w:p>
          <w:p w14:paraId="7C54184E" w14:textId="77777777" w:rsidR="005E481D" w:rsidRPr="005E481D" w:rsidRDefault="005E481D" w:rsidP="005E481D">
            <w:pPr>
              <w:rPr>
                <w:color w:val="0D0D0D" w:themeColor="text1" w:themeTint="F2"/>
              </w:rPr>
            </w:pPr>
            <w:r w:rsidRPr="005E481D">
              <w:rPr>
                <w:color w:val="0D0D0D" w:themeColor="text1" w:themeTint="F2"/>
              </w:rPr>
              <w:t xml:space="preserve">«Точка роста» </w:t>
            </w:r>
          </w:p>
          <w:p w14:paraId="4A209400" w14:textId="77777777" w:rsidR="005E481D" w:rsidRPr="005E481D" w:rsidRDefault="005E481D" w:rsidP="005E481D">
            <w:pPr>
              <w:rPr>
                <w:color w:val="0D0D0D" w:themeColor="text1" w:themeTint="F2"/>
              </w:rPr>
            </w:pPr>
          </w:p>
        </w:tc>
        <w:tc>
          <w:tcPr>
            <w:tcW w:w="1276" w:type="dxa"/>
          </w:tcPr>
          <w:p w14:paraId="5EDA8F9A" w14:textId="413561B8" w:rsidR="005E481D" w:rsidRPr="005E481D" w:rsidRDefault="005E481D" w:rsidP="005E481D">
            <w:pPr>
              <w:ind w:hanging="108"/>
              <w:rPr>
                <w:color w:val="0D0D0D" w:themeColor="text1" w:themeTint="F2"/>
              </w:rPr>
            </w:pPr>
            <w:r w:rsidRPr="005E481D">
              <w:rPr>
                <w:color w:val="0D0D0D" w:themeColor="text1" w:themeTint="F2"/>
              </w:rPr>
              <w:t>ММП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1C3EB5A" w14:textId="71CE3B65" w:rsidR="005E481D" w:rsidRPr="005E481D" w:rsidRDefault="005E481D" w:rsidP="005E481D">
            <w:pPr>
              <w:ind w:hanging="108"/>
              <w:rPr>
                <w:color w:val="0D0D0D" w:themeColor="text1" w:themeTint="F2"/>
              </w:rPr>
            </w:pPr>
            <w:r w:rsidRPr="005E481D">
              <w:rPr>
                <w:color w:val="0D0D0D" w:themeColor="text1" w:themeTint="F2"/>
              </w:rPr>
              <w:t>01.04.2021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54289E75" w14:textId="435A9B20" w:rsidR="005E481D" w:rsidRPr="005E481D" w:rsidRDefault="005E481D" w:rsidP="005E481D">
            <w:pPr>
              <w:ind w:hanging="108"/>
              <w:rPr>
                <w:color w:val="0D0D0D" w:themeColor="text1" w:themeTint="F2"/>
              </w:rPr>
            </w:pPr>
            <w:r w:rsidRPr="005E481D">
              <w:rPr>
                <w:color w:val="0D0D0D" w:themeColor="text1" w:themeTint="F2"/>
              </w:rPr>
              <w:t>01.09.2021</w:t>
            </w:r>
          </w:p>
        </w:tc>
        <w:tc>
          <w:tcPr>
            <w:tcW w:w="2129" w:type="dxa"/>
            <w:gridSpan w:val="2"/>
            <w:shd w:val="clear" w:color="auto" w:fill="auto"/>
          </w:tcPr>
          <w:p w14:paraId="3553C247" w14:textId="77777777" w:rsidR="005E481D" w:rsidRPr="005E481D" w:rsidRDefault="005E481D" w:rsidP="005E481D">
            <w:pPr>
              <w:rPr>
                <w:color w:val="0D0D0D" w:themeColor="text1" w:themeTint="F2"/>
              </w:rPr>
            </w:pPr>
          </w:p>
        </w:tc>
        <w:tc>
          <w:tcPr>
            <w:tcW w:w="4679" w:type="dxa"/>
          </w:tcPr>
          <w:p w14:paraId="4B8193D8" w14:textId="77777777" w:rsidR="005E481D" w:rsidRPr="005E481D" w:rsidRDefault="005E481D" w:rsidP="005E481D">
            <w:pPr>
              <w:rPr>
                <w:color w:val="0D0D0D" w:themeColor="text1" w:themeTint="F2"/>
              </w:rPr>
            </w:pPr>
            <w:r w:rsidRPr="005E481D">
              <w:rPr>
                <w:color w:val="0D0D0D" w:themeColor="text1" w:themeTint="F2"/>
              </w:rPr>
              <w:t>Открыты центры цифрового</w:t>
            </w:r>
          </w:p>
          <w:p w14:paraId="45119EDC" w14:textId="77777777" w:rsidR="005E481D" w:rsidRPr="005E481D" w:rsidRDefault="005E481D" w:rsidP="005E481D">
            <w:pPr>
              <w:rPr>
                <w:color w:val="0D0D0D" w:themeColor="text1" w:themeTint="F2"/>
              </w:rPr>
            </w:pPr>
            <w:r w:rsidRPr="005E481D">
              <w:rPr>
                <w:color w:val="0D0D0D" w:themeColor="text1" w:themeTint="F2"/>
              </w:rPr>
              <w:t>и гуманитарного профилей</w:t>
            </w:r>
          </w:p>
          <w:p w14:paraId="6950EB1E" w14:textId="75AE420D" w:rsidR="005E481D" w:rsidRPr="005E481D" w:rsidRDefault="005E481D" w:rsidP="005E481D">
            <w:pPr>
              <w:rPr>
                <w:color w:val="0D0D0D" w:themeColor="text1" w:themeTint="F2"/>
              </w:rPr>
            </w:pPr>
            <w:r w:rsidRPr="005E481D">
              <w:rPr>
                <w:color w:val="0D0D0D" w:themeColor="text1" w:themeTint="F2"/>
              </w:rPr>
              <w:t>«Точка роста» для реализации основных и дополнительных общеобразовательных программ цифрового и гуманитарного профилей на базе МБОУ «Устьвашская средняя общеобразовательная школа»</w:t>
            </w:r>
          </w:p>
        </w:tc>
      </w:tr>
      <w:tr w:rsidR="00796890" w:rsidRPr="00A960F5" w14:paraId="62C7A959" w14:textId="77777777" w:rsidTr="00DA09F7">
        <w:trPr>
          <w:trHeight w:val="70"/>
        </w:trPr>
        <w:tc>
          <w:tcPr>
            <w:tcW w:w="15309" w:type="dxa"/>
            <w:gridSpan w:val="11"/>
            <w:shd w:val="clear" w:color="auto" w:fill="auto"/>
          </w:tcPr>
          <w:p w14:paraId="4074FAD6" w14:textId="24606EB4" w:rsidR="00796890" w:rsidRPr="00A960F5" w:rsidRDefault="00796890" w:rsidP="00796890">
            <w:pPr>
              <w:jc w:val="center"/>
            </w:pPr>
            <w:r w:rsidRPr="00A960F5">
              <w:rPr>
                <w:b/>
                <w:color w:val="000000"/>
              </w:rPr>
              <w:t>2. Мероприятия, направленные на развитие сферы культуры</w:t>
            </w:r>
          </w:p>
        </w:tc>
      </w:tr>
      <w:tr w:rsidR="005E481D" w:rsidRPr="00A960F5" w14:paraId="58C5FE37" w14:textId="6229393E" w:rsidTr="003D3F0D">
        <w:trPr>
          <w:trHeight w:val="70"/>
        </w:trPr>
        <w:tc>
          <w:tcPr>
            <w:tcW w:w="732" w:type="dxa"/>
            <w:shd w:val="clear" w:color="auto" w:fill="auto"/>
          </w:tcPr>
          <w:p w14:paraId="4E621BF0" w14:textId="162600A8" w:rsidR="005E481D" w:rsidRDefault="007100A5" w:rsidP="005E481D">
            <w:pPr>
              <w:jc w:val="center"/>
            </w:pPr>
            <w:r>
              <w:t>2</w:t>
            </w:r>
            <w:r w:rsidR="005E481D">
              <w:t>.</w:t>
            </w:r>
            <w:r>
              <w:t>1</w:t>
            </w:r>
          </w:p>
        </w:tc>
        <w:tc>
          <w:tcPr>
            <w:tcW w:w="3374" w:type="dxa"/>
            <w:shd w:val="clear" w:color="auto" w:fill="auto"/>
          </w:tcPr>
          <w:p w14:paraId="39B5E75C" w14:textId="3CA77366" w:rsidR="005E481D" w:rsidRPr="006752B8" w:rsidRDefault="005E481D" w:rsidP="005E481D">
            <w:pPr>
              <w:rPr>
                <w:bCs/>
              </w:rPr>
            </w:pPr>
            <w:r w:rsidRPr="006752B8">
              <w:rPr>
                <w:bCs/>
              </w:rPr>
              <w:t>Капитальный ремонт детской музыкальной школы</w:t>
            </w:r>
          </w:p>
          <w:p w14:paraId="24D6A007" w14:textId="77777777" w:rsidR="005E481D" w:rsidRPr="006752B8" w:rsidRDefault="005E481D" w:rsidP="005E481D"/>
        </w:tc>
        <w:tc>
          <w:tcPr>
            <w:tcW w:w="1276" w:type="dxa"/>
            <w:shd w:val="clear" w:color="auto" w:fill="auto"/>
            <w:vAlign w:val="center"/>
          </w:tcPr>
          <w:p w14:paraId="5624826D" w14:textId="19F06579" w:rsidR="005E481D" w:rsidRPr="006752B8" w:rsidRDefault="005E481D" w:rsidP="005E481D">
            <w:r w:rsidRPr="006752B8">
              <w:t>ММП</w:t>
            </w:r>
          </w:p>
        </w:tc>
        <w:tc>
          <w:tcPr>
            <w:tcW w:w="1596" w:type="dxa"/>
            <w:gridSpan w:val="3"/>
            <w:shd w:val="clear" w:color="auto" w:fill="auto"/>
            <w:vAlign w:val="center"/>
          </w:tcPr>
          <w:p w14:paraId="02DF1786" w14:textId="36719BA3" w:rsidR="005E481D" w:rsidRPr="006752B8" w:rsidRDefault="005E481D" w:rsidP="005E481D">
            <w:r>
              <w:t>01.06.2022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BB157E1" w14:textId="3F6C9D66" w:rsidR="005E481D" w:rsidRPr="006752B8" w:rsidRDefault="005E481D" w:rsidP="005E481D">
            <w:r>
              <w:t>30.09.2022</w:t>
            </w:r>
          </w:p>
        </w:tc>
        <w:tc>
          <w:tcPr>
            <w:tcW w:w="2111" w:type="dxa"/>
            <w:gridSpan w:val="2"/>
            <w:shd w:val="clear" w:color="auto" w:fill="auto"/>
            <w:vAlign w:val="center"/>
          </w:tcPr>
          <w:p w14:paraId="5ED04D81" w14:textId="5BCD6EE2" w:rsidR="005E481D" w:rsidRPr="00A960F5" w:rsidRDefault="005E481D" w:rsidP="005E481D">
            <w:r w:rsidRPr="00A960F5">
              <w:t>Отдел культуры и искусства администрации МО «Лешуконский муниципальный район»</w:t>
            </w:r>
          </w:p>
        </w:tc>
        <w:tc>
          <w:tcPr>
            <w:tcW w:w="4708" w:type="dxa"/>
            <w:gridSpan w:val="2"/>
            <w:shd w:val="clear" w:color="auto" w:fill="auto"/>
            <w:vAlign w:val="center"/>
          </w:tcPr>
          <w:p w14:paraId="6285EFEA" w14:textId="4D4BD328" w:rsidR="005E481D" w:rsidRPr="00A960F5" w:rsidRDefault="005E481D" w:rsidP="005E481D">
            <w:r w:rsidRPr="00A960F5">
              <w:t>Отремонтировано здание МБОУ ДОД «Детская музыкальная школа №29»</w:t>
            </w:r>
            <w:r w:rsidR="002107CE">
              <w:t xml:space="preserve"> (замена окон, дверей, </w:t>
            </w:r>
            <w:r w:rsidR="008C4D5A">
              <w:t>радиаторов отопления</w:t>
            </w:r>
            <w:r w:rsidR="00E404DA">
              <w:t xml:space="preserve">, </w:t>
            </w:r>
            <w:r w:rsidR="002107CE">
              <w:t>выравнивание стен, потолков</w:t>
            </w:r>
            <w:r w:rsidR="008C4D5A">
              <w:t>, переборка полов и их устройство</w:t>
            </w:r>
            <w:r w:rsidR="002107CE">
              <w:t>)</w:t>
            </w:r>
          </w:p>
        </w:tc>
      </w:tr>
      <w:tr w:rsidR="007100A5" w:rsidRPr="00A97A83" w14:paraId="6CD48CEF" w14:textId="77777777" w:rsidTr="00DA09F7">
        <w:trPr>
          <w:trHeight w:val="70"/>
        </w:trPr>
        <w:tc>
          <w:tcPr>
            <w:tcW w:w="15309" w:type="dxa"/>
            <w:gridSpan w:val="11"/>
            <w:shd w:val="clear" w:color="auto" w:fill="auto"/>
          </w:tcPr>
          <w:p w14:paraId="1A2DDF19" w14:textId="6F4F9848" w:rsidR="007100A5" w:rsidRPr="00C70CFA" w:rsidRDefault="00C70CFA" w:rsidP="00C70CFA">
            <w:pPr>
              <w:jc w:val="center"/>
              <w:rPr>
                <w:b/>
              </w:rPr>
            </w:pPr>
            <w:r w:rsidRPr="00A960F5">
              <w:rPr>
                <w:b/>
              </w:rPr>
              <w:t>3. Мероприятия, направленные на развитие физической культуры и спорта</w:t>
            </w:r>
          </w:p>
        </w:tc>
      </w:tr>
      <w:tr w:rsidR="005E481D" w:rsidRPr="00A97A83" w14:paraId="007911FC" w14:textId="77777777" w:rsidTr="003D3F0D">
        <w:trPr>
          <w:trHeight w:val="70"/>
        </w:trPr>
        <w:tc>
          <w:tcPr>
            <w:tcW w:w="732" w:type="dxa"/>
            <w:shd w:val="clear" w:color="auto" w:fill="auto"/>
          </w:tcPr>
          <w:p w14:paraId="5452636B" w14:textId="5D903298" w:rsidR="005E481D" w:rsidRPr="00A97A83" w:rsidRDefault="00360A9F" w:rsidP="005E481D">
            <w:pPr>
              <w:jc w:val="center"/>
            </w:pPr>
            <w:r>
              <w:t>3.1</w:t>
            </w:r>
          </w:p>
        </w:tc>
        <w:tc>
          <w:tcPr>
            <w:tcW w:w="3374" w:type="dxa"/>
            <w:shd w:val="clear" w:color="auto" w:fill="auto"/>
          </w:tcPr>
          <w:p w14:paraId="77BCF4FB" w14:textId="4F6B1B31" w:rsidR="005E481D" w:rsidRPr="0074025C" w:rsidRDefault="005E481D" w:rsidP="005E481D">
            <w:pPr>
              <w:rPr>
                <w:bCs/>
              </w:rPr>
            </w:pPr>
            <w:r w:rsidRPr="003923FC">
              <w:rPr>
                <w:bCs/>
              </w:rPr>
              <w:t xml:space="preserve">Обустройство плоскостного спортивного сооружения – универсальная спортивная площадка с искусственным покрытием в МБОУ </w:t>
            </w:r>
            <w:r w:rsidRPr="003923FC">
              <w:rPr>
                <w:bCs/>
              </w:rPr>
              <w:lastRenderedPageBreak/>
              <w:t>«</w:t>
            </w:r>
            <w:r>
              <w:rPr>
                <w:bCs/>
              </w:rPr>
              <w:t>Лешуконская</w:t>
            </w:r>
            <w:r w:rsidRPr="003923FC">
              <w:rPr>
                <w:bCs/>
              </w:rPr>
              <w:t xml:space="preserve"> средняя</w:t>
            </w:r>
            <w:r>
              <w:rPr>
                <w:bCs/>
              </w:rPr>
              <w:t xml:space="preserve"> общеобразовательная</w:t>
            </w:r>
            <w:r w:rsidRPr="003923FC">
              <w:rPr>
                <w:bCs/>
              </w:rPr>
              <w:t xml:space="preserve"> школа»</w:t>
            </w:r>
          </w:p>
        </w:tc>
        <w:tc>
          <w:tcPr>
            <w:tcW w:w="1276" w:type="dxa"/>
          </w:tcPr>
          <w:p w14:paraId="270F3DB7" w14:textId="77777777" w:rsidR="005E481D" w:rsidRDefault="005E481D" w:rsidP="005E481D">
            <w:pPr>
              <w:ind w:hanging="108"/>
            </w:pPr>
            <w:r>
              <w:lastRenderedPageBreak/>
              <w:t>ММП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EBF6B20" w14:textId="0BF756CD" w:rsidR="005E481D" w:rsidRPr="00A97A83" w:rsidRDefault="005E481D" w:rsidP="005E481D">
            <w:pPr>
              <w:ind w:hanging="108"/>
            </w:pPr>
            <w:r>
              <w:t>01.06.2020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607D75B4" w14:textId="1384383B" w:rsidR="005E481D" w:rsidRPr="00A97A83" w:rsidRDefault="005E481D" w:rsidP="005E481D">
            <w:pPr>
              <w:ind w:hanging="108"/>
            </w:pPr>
            <w:r>
              <w:t>01.09.2020</w:t>
            </w:r>
          </w:p>
        </w:tc>
        <w:tc>
          <w:tcPr>
            <w:tcW w:w="2129" w:type="dxa"/>
            <w:gridSpan w:val="2"/>
            <w:shd w:val="clear" w:color="auto" w:fill="auto"/>
          </w:tcPr>
          <w:p w14:paraId="48195461" w14:textId="1E71AE9D" w:rsidR="005E481D" w:rsidRPr="00A97A83" w:rsidRDefault="007100A5" w:rsidP="005E481D">
            <w:r>
              <w:t>О</w:t>
            </w:r>
            <w:r w:rsidR="005E481D">
              <w:t xml:space="preserve">тдел архитектуры и строительства администрации МО «Лешуконский </w:t>
            </w:r>
            <w:r w:rsidR="005E481D">
              <w:lastRenderedPageBreak/>
              <w:t>муниципальный район»</w:t>
            </w:r>
          </w:p>
        </w:tc>
        <w:tc>
          <w:tcPr>
            <w:tcW w:w="4679" w:type="dxa"/>
          </w:tcPr>
          <w:p w14:paraId="0EC6ECDA" w14:textId="5126C19B" w:rsidR="005E481D" w:rsidRPr="00A97A83" w:rsidRDefault="005E481D" w:rsidP="005E481D">
            <w:r>
              <w:lastRenderedPageBreak/>
              <w:t>Построен</w:t>
            </w:r>
            <w:r w:rsidR="007100A5">
              <w:t>о</w:t>
            </w:r>
            <w:r>
              <w:t xml:space="preserve"> и введено в эксплуатацию </w:t>
            </w:r>
            <w:r>
              <w:rPr>
                <w:bCs/>
              </w:rPr>
              <w:t>плоскостное спортивное сооружение</w:t>
            </w:r>
            <w:r w:rsidRPr="003923FC">
              <w:rPr>
                <w:bCs/>
              </w:rPr>
              <w:t xml:space="preserve"> – универсальная спортивная площадка с искусственным покрытием в МБОУ «</w:t>
            </w:r>
            <w:r>
              <w:rPr>
                <w:bCs/>
              </w:rPr>
              <w:t>Лешуконская</w:t>
            </w:r>
            <w:r w:rsidRPr="003923FC">
              <w:rPr>
                <w:bCs/>
              </w:rPr>
              <w:t xml:space="preserve"> средняя</w:t>
            </w:r>
            <w:r>
              <w:rPr>
                <w:bCs/>
              </w:rPr>
              <w:t xml:space="preserve"> общеобразовательная</w:t>
            </w:r>
            <w:r w:rsidRPr="003923FC">
              <w:rPr>
                <w:bCs/>
              </w:rPr>
              <w:t xml:space="preserve"> школа»</w:t>
            </w:r>
          </w:p>
        </w:tc>
      </w:tr>
      <w:tr w:rsidR="005E481D" w:rsidRPr="00A97A83" w14:paraId="1691C27D" w14:textId="77777777" w:rsidTr="003D3F0D">
        <w:trPr>
          <w:trHeight w:val="70"/>
        </w:trPr>
        <w:tc>
          <w:tcPr>
            <w:tcW w:w="732" w:type="dxa"/>
            <w:shd w:val="clear" w:color="auto" w:fill="auto"/>
          </w:tcPr>
          <w:p w14:paraId="74F9FE95" w14:textId="34233630" w:rsidR="005E481D" w:rsidRDefault="00360A9F" w:rsidP="00360A9F">
            <w:r>
              <w:lastRenderedPageBreak/>
              <w:t>3.2</w:t>
            </w:r>
          </w:p>
        </w:tc>
        <w:tc>
          <w:tcPr>
            <w:tcW w:w="3374" w:type="dxa"/>
            <w:shd w:val="clear" w:color="auto" w:fill="auto"/>
          </w:tcPr>
          <w:p w14:paraId="35A88414" w14:textId="6505B0E2" w:rsidR="005E481D" w:rsidRPr="005E481D" w:rsidRDefault="005E481D" w:rsidP="005E481D">
            <w:pPr>
              <w:rPr>
                <w:bCs/>
                <w:color w:val="0D0D0D" w:themeColor="text1" w:themeTint="F2"/>
              </w:rPr>
            </w:pPr>
            <w:r w:rsidRPr="005E481D">
              <w:rPr>
                <w:bCs/>
                <w:color w:val="0D0D0D" w:themeColor="text1" w:themeTint="F2"/>
              </w:rPr>
              <w:t xml:space="preserve">Обустройство </w:t>
            </w:r>
            <w:r w:rsidRPr="005E481D">
              <w:rPr>
                <w:color w:val="0D0D0D" w:themeColor="text1" w:themeTint="F2"/>
              </w:rPr>
              <w:t>спортивной площадки для проведения тестирования населения в соответствии с нормами Всероссийского физкультурно-спортивного комплекса «Готов к труду и обороне» (ГТО)</w:t>
            </w:r>
          </w:p>
        </w:tc>
        <w:tc>
          <w:tcPr>
            <w:tcW w:w="1276" w:type="dxa"/>
          </w:tcPr>
          <w:p w14:paraId="1CDFC71D" w14:textId="6234BA94" w:rsidR="005E481D" w:rsidRDefault="005E481D" w:rsidP="005E481D">
            <w:pPr>
              <w:ind w:hanging="108"/>
            </w:pPr>
            <w:r>
              <w:t>ММП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FE660D3" w14:textId="0C11417C" w:rsidR="005E481D" w:rsidRDefault="005E481D" w:rsidP="005E481D">
            <w:pPr>
              <w:ind w:hanging="108"/>
            </w:pPr>
            <w:r>
              <w:t>01.06.2020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541D6ED2" w14:textId="0D09EA2C" w:rsidR="005E481D" w:rsidRDefault="005E481D" w:rsidP="005E481D">
            <w:pPr>
              <w:ind w:hanging="108"/>
            </w:pPr>
            <w:r>
              <w:t>01.09.2020</w:t>
            </w:r>
          </w:p>
        </w:tc>
        <w:tc>
          <w:tcPr>
            <w:tcW w:w="2129" w:type="dxa"/>
            <w:gridSpan w:val="2"/>
            <w:shd w:val="clear" w:color="auto" w:fill="auto"/>
          </w:tcPr>
          <w:p w14:paraId="083144E9" w14:textId="53ADE493" w:rsidR="005E481D" w:rsidRDefault="00CA1E69" w:rsidP="005E481D">
            <w:r>
              <w:t>О</w:t>
            </w:r>
            <w:r w:rsidR="005E481D">
              <w:t>тдел архитектуры и строительства Администрации МО «Лешуконский муниципальный район»</w:t>
            </w:r>
          </w:p>
        </w:tc>
        <w:tc>
          <w:tcPr>
            <w:tcW w:w="4679" w:type="dxa"/>
          </w:tcPr>
          <w:p w14:paraId="652D5138" w14:textId="6DED4428" w:rsidR="005E481D" w:rsidRDefault="005E481D" w:rsidP="005E481D">
            <w:r>
              <w:t xml:space="preserve">Построена и введена в эксплуатацию </w:t>
            </w:r>
            <w:r>
              <w:rPr>
                <w:bCs/>
              </w:rPr>
              <w:t xml:space="preserve">площадка с тренажерами </w:t>
            </w:r>
            <w:r w:rsidRPr="005E481D">
              <w:rPr>
                <w:color w:val="0D0D0D" w:themeColor="text1" w:themeTint="F2"/>
              </w:rPr>
              <w:t>для проведения тестирования населения в соответствии с нормами Всероссийского физкультурно-спортивного комплекса «Готов к труду и обороне» (ГТО)</w:t>
            </w:r>
            <w:r w:rsidR="00360A9F">
              <w:rPr>
                <w:color w:val="0D0D0D" w:themeColor="text1" w:themeTint="F2"/>
              </w:rPr>
              <w:t xml:space="preserve"> в с.</w:t>
            </w:r>
            <w:r w:rsidR="00301249">
              <w:rPr>
                <w:color w:val="0D0D0D" w:themeColor="text1" w:themeTint="F2"/>
              </w:rPr>
              <w:t xml:space="preserve"> </w:t>
            </w:r>
            <w:r w:rsidR="00360A9F">
              <w:rPr>
                <w:color w:val="0D0D0D" w:themeColor="text1" w:themeTint="F2"/>
              </w:rPr>
              <w:t>Лешуконское</w:t>
            </w:r>
          </w:p>
        </w:tc>
      </w:tr>
      <w:tr w:rsidR="00CA1E69" w:rsidRPr="00A97A83" w14:paraId="09447E88" w14:textId="77777777" w:rsidTr="00DA09F7">
        <w:trPr>
          <w:trHeight w:val="70"/>
        </w:trPr>
        <w:tc>
          <w:tcPr>
            <w:tcW w:w="15309" w:type="dxa"/>
            <w:gridSpan w:val="11"/>
            <w:shd w:val="clear" w:color="auto" w:fill="auto"/>
          </w:tcPr>
          <w:p w14:paraId="0290D4E8" w14:textId="3AA6B7BA" w:rsidR="00CA1E69" w:rsidRPr="00C70CFA" w:rsidRDefault="00C70CFA" w:rsidP="00C70CFA">
            <w:pPr>
              <w:jc w:val="center"/>
              <w:rPr>
                <w:b/>
              </w:rPr>
            </w:pPr>
            <w:r w:rsidRPr="00C70CFA">
              <w:rPr>
                <w:b/>
                <w:iCs/>
              </w:rPr>
              <w:t>4</w:t>
            </w:r>
            <w:r w:rsidR="00F66304" w:rsidRPr="00C70CFA">
              <w:rPr>
                <w:b/>
                <w:iCs/>
              </w:rPr>
              <w:t>. Мероприятия</w:t>
            </w:r>
            <w:r w:rsidRPr="00C70CFA">
              <w:rPr>
                <w:b/>
                <w:iCs/>
              </w:rPr>
              <w:t xml:space="preserve"> по благоустройству </w:t>
            </w:r>
            <w:r w:rsidR="00F66304" w:rsidRPr="00C70CFA">
              <w:rPr>
                <w:b/>
                <w:iCs/>
              </w:rPr>
              <w:t>общественных и дворовых территорий</w:t>
            </w:r>
            <w:r w:rsidR="005D6D04">
              <w:rPr>
                <w:b/>
                <w:iCs/>
              </w:rPr>
              <w:t>, мест массового отдыха населения</w:t>
            </w:r>
          </w:p>
        </w:tc>
      </w:tr>
      <w:tr w:rsidR="005E481D" w:rsidRPr="00A97A83" w14:paraId="53D3BDCE" w14:textId="77777777" w:rsidTr="003D3F0D">
        <w:trPr>
          <w:trHeight w:val="70"/>
        </w:trPr>
        <w:tc>
          <w:tcPr>
            <w:tcW w:w="732" w:type="dxa"/>
            <w:shd w:val="clear" w:color="auto" w:fill="auto"/>
          </w:tcPr>
          <w:p w14:paraId="090DD6F7" w14:textId="2EAA686A" w:rsidR="005E481D" w:rsidRDefault="00C70CFA" w:rsidP="005E481D">
            <w:pPr>
              <w:jc w:val="center"/>
            </w:pPr>
            <w:r>
              <w:t>4.1</w:t>
            </w:r>
          </w:p>
        </w:tc>
        <w:tc>
          <w:tcPr>
            <w:tcW w:w="3374" w:type="dxa"/>
            <w:shd w:val="clear" w:color="auto" w:fill="auto"/>
          </w:tcPr>
          <w:p w14:paraId="72FC7EDF" w14:textId="77777777" w:rsidR="005E481D" w:rsidRDefault="005E481D" w:rsidP="005E481D">
            <w:r>
              <w:t>Благоустройство дворовых территорий</w:t>
            </w:r>
          </w:p>
        </w:tc>
        <w:tc>
          <w:tcPr>
            <w:tcW w:w="1276" w:type="dxa"/>
          </w:tcPr>
          <w:p w14:paraId="5B9C133E" w14:textId="77777777" w:rsidR="005E481D" w:rsidRDefault="005E481D" w:rsidP="005E481D">
            <w:pPr>
              <w:ind w:hanging="108"/>
            </w:pPr>
            <w:r>
              <w:t>МРП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D9B1076" w14:textId="0E297BDD" w:rsidR="005E481D" w:rsidRDefault="00AE3FB8" w:rsidP="005E481D">
            <w:pPr>
              <w:ind w:hanging="108"/>
            </w:pPr>
            <w:r>
              <w:t>01.01.2020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10D337AB" w14:textId="55BE260A" w:rsidR="005E481D" w:rsidRDefault="00AE3FB8" w:rsidP="005E481D">
            <w:pPr>
              <w:ind w:hanging="108"/>
            </w:pPr>
            <w:r>
              <w:t>31.12.2024</w:t>
            </w:r>
          </w:p>
        </w:tc>
        <w:tc>
          <w:tcPr>
            <w:tcW w:w="2129" w:type="dxa"/>
            <w:gridSpan w:val="2"/>
            <w:shd w:val="clear" w:color="auto" w:fill="auto"/>
          </w:tcPr>
          <w:p w14:paraId="120B4276" w14:textId="22B51E7F" w:rsidR="005E481D" w:rsidRDefault="005E481D" w:rsidP="005E481D">
            <w:r>
              <w:t>Администрация МО «Лешуконский муниципальный район», Администрация МО «Лешуконское»</w:t>
            </w:r>
          </w:p>
          <w:p w14:paraId="55016A34" w14:textId="6591DB7F" w:rsidR="005E481D" w:rsidRDefault="005E481D" w:rsidP="005E481D"/>
        </w:tc>
        <w:tc>
          <w:tcPr>
            <w:tcW w:w="4679" w:type="dxa"/>
          </w:tcPr>
          <w:p w14:paraId="325435B7" w14:textId="1F9A367C" w:rsidR="005E481D" w:rsidRDefault="005E481D" w:rsidP="005E481D">
            <w:r>
              <w:t>Б</w:t>
            </w:r>
            <w:r w:rsidRPr="00665747">
              <w:t>лаго</w:t>
            </w:r>
            <w:r>
              <w:t xml:space="preserve">устроено </w:t>
            </w:r>
            <w:r w:rsidR="00AE3FB8">
              <w:t>9</w:t>
            </w:r>
            <w:r>
              <w:t xml:space="preserve"> дворовых территорий</w:t>
            </w:r>
          </w:p>
          <w:p w14:paraId="2E06BED5" w14:textId="27CCAD1E" w:rsidR="005E481D" w:rsidRPr="00A97A83" w:rsidRDefault="005E481D" w:rsidP="005E481D">
            <w:r w:rsidRPr="00665747">
              <w:t xml:space="preserve"> </w:t>
            </w:r>
          </w:p>
        </w:tc>
      </w:tr>
      <w:tr w:rsidR="005E481D" w:rsidRPr="00A97A83" w14:paraId="77360A3F" w14:textId="77777777" w:rsidTr="003D3F0D">
        <w:trPr>
          <w:trHeight w:val="70"/>
        </w:trPr>
        <w:tc>
          <w:tcPr>
            <w:tcW w:w="732" w:type="dxa"/>
            <w:shd w:val="clear" w:color="auto" w:fill="auto"/>
          </w:tcPr>
          <w:p w14:paraId="7D256C29" w14:textId="41CF13AA" w:rsidR="005E481D" w:rsidRDefault="005D6D04" w:rsidP="005E481D">
            <w:pPr>
              <w:jc w:val="center"/>
            </w:pPr>
            <w:r>
              <w:t>4</w:t>
            </w:r>
            <w:r w:rsidR="005E481D">
              <w:t>.1.1</w:t>
            </w:r>
          </w:p>
        </w:tc>
        <w:tc>
          <w:tcPr>
            <w:tcW w:w="3374" w:type="dxa"/>
            <w:shd w:val="clear" w:color="auto" w:fill="auto"/>
          </w:tcPr>
          <w:p w14:paraId="1FB3696B" w14:textId="77777777" w:rsidR="005E481D" w:rsidRDefault="005E481D" w:rsidP="005E481D">
            <w:r>
              <w:t>Благоустройство дворовых территорий</w:t>
            </w:r>
          </w:p>
        </w:tc>
        <w:tc>
          <w:tcPr>
            <w:tcW w:w="1276" w:type="dxa"/>
          </w:tcPr>
          <w:p w14:paraId="40DFDF8D" w14:textId="77777777" w:rsidR="005E481D" w:rsidRDefault="005E481D" w:rsidP="005E481D">
            <w:pPr>
              <w:ind w:hanging="108"/>
            </w:pPr>
            <w:r>
              <w:t>МРП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78FE81B" w14:textId="0F68259D" w:rsidR="005E481D" w:rsidRDefault="00AE3FB8" w:rsidP="005E481D">
            <w:pPr>
              <w:ind w:hanging="108"/>
            </w:pPr>
            <w:r>
              <w:t>01.01.2020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16C84361" w14:textId="6D802355" w:rsidR="005E481D" w:rsidRDefault="00AE3FB8" w:rsidP="00AE3FB8">
            <w:pPr>
              <w:ind w:hanging="108"/>
            </w:pPr>
            <w:r>
              <w:t>31.12.2020</w:t>
            </w:r>
          </w:p>
        </w:tc>
        <w:tc>
          <w:tcPr>
            <w:tcW w:w="2129" w:type="dxa"/>
            <w:gridSpan w:val="2"/>
            <w:shd w:val="clear" w:color="auto" w:fill="auto"/>
          </w:tcPr>
          <w:p w14:paraId="3B51E681" w14:textId="75FF4427" w:rsidR="005E481D" w:rsidRDefault="005E481D" w:rsidP="005E481D">
            <w:r>
              <w:t>Администрация МО «Лешуконский муниципальный район», Администрация МО «Лешуконское»</w:t>
            </w:r>
          </w:p>
        </w:tc>
        <w:tc>
          <w:tcPr>
            <w:tcW w:w="4679" w:type="dxa"/>
          </w:tcPr>
          <w:p w14:paraId="5004AAA5" w14:textId="799E1D18" w:rsidR="005E481D" w:rsidRDefault="005E481D" w:rsidP="005E481D">
            <w:r>
              <w:t>Б</w:t>
            </w:r>
            <w:r w:rsidRPr="00665747">
              <w:t>лаго</w:t>
            </w:r>
            <w:r>
              <w:t xml:space="preserve">устроено </w:t>
            </w:r>
            <w:r w:rsidR="00AE3FB8">
              <w:t>2</w:t>
            </w:r>
            <w:r>
              <w:t xml:space="preserve"> дворовых территории</w:t>
            </w:r>
          </w:p>
          <w:p w14:paraId="5E13563A" w14:textId="7CA43536" w:rsidR="005E481D" w:rsidRDefault="005E481D" w:rsidP="005E481D">
            <w:r w:rsidRPr="00665747">
              <w:t xml:space="preserve"> </w:t>
            </w:r>
            <w:r w:rsidR="002107CE">
              <w:t>С. Лешуконское</w:t>
            </w:r>
          </w:p>
          <w:p w14:paraId="26DFEA8E" w14:textId="77777777" w:rsidR="005E481D" w:rsidRPr="00A97A83" w:rsidRDefault="005E481D" w:rsidP="005E481D"/>
        </w:tc>
      </w:tr>
      <w:tr w:rsidR="005E481D" w:rsidRPr="00A97A83" w14:paraId="5FF17DB5" w14:textId="77777777" w:rsidTr="003D3F0D">
        <w:trPr>
          <w:trHeight w:val="70"/>
        </w:trPr>
        <w:tc>
          <w:tcPr>
            <w:tcW w:w="732" w:type="dxa"/>
            <w:shd w:val="clear" w:color="auto" w:fill="auto"/>
          </w:tcPr>
          <w:p w14:paraId="6F3409B8" w14:textId="61103BFC" w:rsidR="005E481D" w:rsidRDefault="005D6D04" w:rsidP="005E481D">
            <w:pPr>
              <w:jc w:val="center"/>
            </w:pPr>
            <w:r>
              <w:t>4</w:t>
            </w:r>
            <w:r w:rsidR="005E481D">
              <w:t>.1.2</w:t>
            </w:r>
          </w:p>
        </w:tc>
        <w:tc>
          <w:tcPr>
            <w:tcW w:w="3374" w:type="dxa"/>
            <w:shd w:val="clear" w:color="auto" w:fill="auto"/>
          </w:tcPr>
          <w:p w14:paraId="3A65DB58" w14:textId="77777777" w:rsidR="005E481D" w:rsidRDefault="005E481D" w:rsidP="005E481D">
            <w:r>
              <w:t>Благоустройство дворовых территорий</w:t>
            </w:r>
          </w:p>
        </w:tc>
        <w:tc>
          <w:tcPr>
            <w:tcW w:w="1276" w:type="dxa"/>
          </w:tcPr>
          <w:p w14:paraId="709C906A" w14:textId="77777777" w:rsidR="005E481D" w:rsidRDefault="005E481D" w:rsidP="005E481D">
            <w:pPr>
              <w:ind w:hanging="108"/>
            </w:pPr>
            <w:r>
              <w:t>МРП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15D1D5B" w14:textId="71219277" w:rsidR="005E481D" w:rsidRDefault="00AE3FB8" w:rsidP="005E481D">
            <w:pPr>
              <w:ind w:hanging="108"/>
            </w:pPr>
            <w:r>
              <w:t>01.01.2021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2C3C06CC" w14:textId="12AFDB87" w:rsidR="005E481D" w:rsidRDefault="00AE3FB8" w:rsidP="005E481D">
            <w:pPr>
              <w:ind w:hanging="108"/>
            </w:pPr>
            <w:r>
              <w:t>31.12.2021</w:t>
            </w:r>
          </w:p>
        </w:tc>
        <w:tc>
          <w:tcPr>
            <w:tcW w:w="2129" w:type="dxa"/>
            <w:gridSpan w:val="2"/>
            <w:shd w:val="clear" w:color="auto" w:fill="auto"/>
          </w:tcPr>
          <w:p w14:paraId="7136F325" w14:textId="568D7EDC" w:rsidR="005E481D" w:rsidRDefault="005E481D" w:rsidP="005E481D">
            <w:r>
              <w:t xml:space="preserve">Администрация МО «Лешуконский </w:t>
            </w:r>
            <w:r>
              <w:lastRenderedPageBreak/>
              <w:t>муниципальный район», Администрация МО «Лешуконское»</w:t>
            </w:r>
          </w:p>
        </w:tc>
        <w:tc>
          <w:tcPr>
            <w:tcW w:w="4679" w:type="dxa"/>
          </w:tcPr>
          <w:p w14:paraId="641ACB86" w14:textId="429A4138" w:rsidR="005E481D" w:rsidRDefault="005E481D" w:rsidP="005E481D">
            <w:r>
              <w:lastRenderedPageBreak/>
              <w:t>Б</w:t>
            </w:r>
            <w:r w:rsidRPr="00665747">
              <w:t>лаго</w:t>
            </w:r>
            <w:r>
              <w:t>устроено 2 дворовых территории</w:t>
            </w:r>
            <w:r w:rsidR="002107CE">
              <w:t>, с. Лешуконское</w:t>
            </w:r>
          </w:p>
          <w:p w14:paraId="72FEC1E5" w14:textId="77777777" w:rsidR="005E481D" w:rsidRDefault="005E481D" w:rsidP="005E481D">
            <w:r w:rsidRPr="00665747">
              <w:t xml:space="preserve"> </w:t>
            </w:r>
          </w:p>
          <w:p w14:paraId="326175D0" w14:textId="77777777" w:rsidR="005E481D" w:rsidRPr="00A97A83" w:rsidRDefault="005E481D" w:rsidP="005E481D"/>
        </w:tc>
      </w:tr>
      <w:tr w:rsidR="005E481D" w:rsidRPr="00A97A83" w14:paraId="4A608C5D" w14:textId="77777777" w:rsidTr="003D3F0D">
        <w:trPr>
          <w:trHeight w:val="70"/>
        </w:trPr>
        <w:tc>
          <w:tcPr>
            <w:tcW w:w="732" w:type="dxa"/>
            <w:shd w:val="clear" w:color="auto" w:fill="auto"/>
          </w:tcPr>
          <w:p w14:paraId="4E707E17" w14:textId="3B4CE7C2" w:rsidR="005E481D" w:rsidRDefault="005D6D04" w:rsidP="005E481D">
            <w:pPr>
              <w:jc w:val="center"/>
            </w:pPr>
            <w:r>
              <w:lastRenderedPageBreak/>
              <w:t>4</w:t>
            </w:r>
            <w:r w:rsidR="005E481D">
              <w:t>.1.3</w:t>
            </w:r>
          </w:p>
        </w:tc>
        <w:tc>
          <w:tcPr>
            <w:tcW w:w="3374" w:type="dxa"/>
            <w:shd w:val="clear" w:color="auto" w:fill="auto"/>
          </w:tcPr>
          <w:p w14:paraId="4CA2236D" w14:textId="77777777" w:rsidR="005E481D" w:rsidRDefault="005E481D" w:rsidP="005E481D">
            <w:r>
              <w:t>Благоустройство дворовых территорий</w:t>
            </w:r>
          </w:p>
        </w:tc>
        <w:tc>
          <w:tcPr>
            <w:tcW w:w="1276" w:type="dxa"/>
          </w:tcPr>
          <w:p w14:paraId="0335FC18" w14:textId="77777777" w:rsidR="005E481D" w:rsidRDefault="005E481D" w:rsidP="005E481D">
            <w:pPr>
              <w:ind w:hanging="108"/>
            </w:pPr>
            <w:r>
              <w:t>МРП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914E2FC" w14:textId="3DBA59AC" w:rsidR="005E481D" w:rsidRDefault="00AE3FB8" w:rsidP="005E481D">
            <w:pPr>
              <w:ind w:hanging="108"/>
            </w:pPr>
            <w:r>
              <w:t>01.01.2022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4154B537" w14:textId="25060CEA" w:rsidR="005E481D" w:rsidRDefault="00AE3FB8" w:rsidP="005E481D">
            <w:pPr>
              <w:ind w:hanging="108"/>
            </w:pPr>
            <w:r>
              <w:t>31.12.2022</w:t>
            </w:r>
          </w:p>
        </w:tc>
        <w:tc>
          <w:tcPr>
            <w:tcW w:w="2129" w:type="dxa"/>
            <w:gridSpan w:val="2"/>
            <w:shd w:val="clear" w:color="auto" w:fill="auto"/>
          </w:tcPr>
          <w:p w14:paraId="74121A12" w14:textId="5890840A" w:rsidR="005E481D" w:rsidRDefault="005E481D" w:rsidP="005E481D">
            <w:r>
              <w:t>Администрация МО «Лешуконский муниципальный район», Администрация МО «Лешуконское»</w:t>
            </w:r>
          </w:p>
        </w:tc>
        <w:tc>
          <w:tcPr>
            <w:tcW w:w="4679" w:type="dxa"/>
          </w:tcPr>
          <w:p w14:paraId="36C457D5" w14:textId="77777777" w:rsidR="002107CE" w:rsidRDefault="005E481D" w:rsidP="002107CE">
            <w:r>
              <w:t>Б</w:t>
            </w:r>
            <w:r w:rsidRPr="00665747">
              <w:t>лаго</w:t>
            </w:r>
            <w:r>
              <w:t xml:space="preserve">устроено </w:t>
            </w:r>
            <w:r w:rsidR="00AE3FB8">
              <w:t>2 дворовых</w:t>
            </w:r>
            <w:r>
              <w:t xml:space="preserve"> территории</w:t>
            </w:r>
            <w:r w:rsidR="002107CE">
              <w:t>, с. Лешуконское</w:t>
            </w:r>
          </w:p>
          <w:p w14:paraId="757F0F16" w14:textId="42A10833" w:rsidR="005E481D" w:rsidRDefault="005E481D" w:rsidP="005E481D"/>
          <w:p w14:paraId="2672A439" w14:textId="77777777" w:rsidR="005E481D" w:rsidRDefault="005E481D" w:rsidP="005E481D">
            <w:r w:rsidRPr="00665747">
              <w:t xml:space="preserve"> </w:t>
            </w:r>
          </w:p>
          <w:p w14:paraId="1712E179" w14:textId="77777777" w:rsidR="005E481D" w:rsidRPr="00A97A83" w:rsidRDefault="005E481D" w:rsidP="005E481D"/>
        </w:tc>
      </w:tr>
      <w:tr w:rsidR="005E481D" w:rsidRPr="00A97A83" w14:paraId="7BCD09C9" w14:textId="77777777" w:rsidTr="003D3F0D">
        <w:trPr>
          <w:trHeight w:val="70"/>
        </w:trPr>
        <w:tc>
          <w:tcPr>
            <w:tcW w:w="732" w:type="dxa"/>
            <w:shd w:val="clear" w:color="auto" w:fill="auto"/>
          </w:tcPr>
          <w:p w14:paraId="74F5A878" w14:textId="5169FEDB" w:rsidR="005E481D" w:rsidRDefault="005D6D04" w:rsidP="005E481D">
            <w:pPr>
              <w:jc w:val="center"/>
            </w:pPr>
            <w:r>
              <w:t>4.1.4</w:t>
            </w:r>
          </w:p>
        </w:tc>
        <w:tc>
          <w:tcPr>
            <w:tcW w:w="3374" w:type="dxa"/>
            <w:shd w:val="clear" w:color="auto" w:fill="auto"/>
          </w:tcPr>
          <w:p w14:paraId="0F4CF7E3" w14:textId="77777777" w:rsidR="005E481D" w:rsidRDefault="005E481D" w:rsidP="005E481D">
            <w:r>
              <w:t>Благоустройство дворовых территорий</w:t>
            </w:r>
          </w:p>
        </w:tc>
        <w:tc>
          <w:tcPr>
            <w:tcW w:w="1276" w:type="dxa"/>
          </w:tcPr>
          <w:p w14:paraId="16CE6F59" w14:textId="77777777" w:rsidR="005E481D" w:rsidRDefault="005E481D" w:rsidP="005E481D">
            <w:pPr>
              <w:ind w:hanging="108"/>
            </w:pPr>
            <w:r>
              <w:t>МРП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8925F6F" w14:textId="1A30DA9F" w:rsidR="005E481D" w:rsidRDefault="00AE3FB8" w:rsidP="005E481D">
            <w:pPr>
              <w:ind w:hanging="108"/>
            </w:pPr>
            <w:r>
              <w:t>01.01.2023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7263DE58" w14:textId="2BBA9EF0" w:rsidR="005E481D" w:rsidRDefault="00AE3FB8" w:rsidP="005E481D">
            <w:pPr>
              <w:ind w:hanging="108"/>
            </w:pPr>
            <w:r>
              <w:t>31.12.2023</w:t>
            </w:r>
          </w:p>
        </w:tc>
        <w:tc>
          <w:tcPr>
            <w:tcW w:w="2129" w:type="dxa"/>
            <w:gridSpan w:val="2"/>
            <w:shd w:val="clear" w:color="auto" w:fill="auto"/>
          </w:tcPr>
          <w:p w14:paraId="7F96BABD" w14:textId="77F0A8B4" w:rsidR="005E481D" w:rsidRDefault="005E481D" w:rsidP="005E481D">
            <w:r>
              <w:t>Администрация МО «Лешуконский муниципальный район», Администрация МО «</w:t>
            </w:r>
            <w:r w:rsidR="00717EA5">
              <w:t>Лешукон</w:t>
            </w:r>
            <w:r>
              <w:t>ское»</w:t>
            </w:r>
          </w:p>
        </w:tc>
        <w:tc>
          <w:tcPr>
            <w:tcW w:w="4679" w:type="dxa"/>
          </w:tcPr>
          <w:p w14:paraId="7A6213E3" w14:textId="1FA1E41A" w:rsidR="002107CE" w:rsidRDefault="005E481D" w:rsidP="002107CE">
            <w:r>
              <w:t>Б</w:t>
            </w:r>
            <w:r w:rsidRPr="00665747">
              <w:t>лаго</w:t>
            </w:r>
            <w:r>
              <w:t xml:space="preserve">устроено </w:t>
            </w:r>
            <w:r w:rsidR="00AE3FB8">
              <w:t>1</w:t>
            </w:r>
            <w:r>
              <w:t xml:space="preserve"> </w:t>
            </w:r>
            <w:r w:rsidR="00AE3FB8">
              <w:t>дворовой</w:t>
            </w:r>
            <w:r>
              <w:t xml:space="preserve"> территории</w:t>
            </w:r>
            <w:r w:rsidR="002107CE">
              <w:t>, с. Лешуконское</w:t>
            </w:r>
          </w:p>
          <w:p w14:paraId="5486CEAF" w14:textId="256A4EE9" w:rsidR="005E481D" w:rsidRDefault="005E481D" w:rsidP="005E481D"/>
          <w:p w14:paraId="52B3EA50" w14:textId="77777777" w:rsidR="005E481D" w:rsidRDefault="005E481D" w:rsidP="005E481D">
            <w:r w:rsidRPr="00665747">
              <w:t xml:space="preserve"> </w:t>
            </w:r>
          </w:p>
          <w:p w14:paraId="5B30D7A0" w14:textId="77777777" w:rsidR="005E481D" w:rsidRPr="00A97A83" w:rsidRDefault="005E481D" w:rsidP="005E481D"/>
        </w:tc>
      </w:tr>
      <w:tr w:rsidR="005E481D" w:rsidRPr="00A97A83" w14:paraId="5585F8D1" w14:textId="77777777" w:rsidTr="003D3F0D">
        <w:trPr>
          <w:trHeight w:val="70"/>
        </w:trPr>
        <w:tc>
          <w:tcPr>
            <w:tcW w:w="732" w:type="dxa"/>
            <w:shd w:val="clear" w:color="auto" w:fill="auto"/>
          </w:tcPr>
          <w:p w14:paraId="03FD5D1C" w14:textId="719CDEAC" w:rsidR="005E481D" w:rsidRDefault="005D6D04" w:rsidP="005E481D">
            <w:pPr>
              <w:jc w:val="center"/>
            </w:pPr>
            <w:r>
              <w:t>4</w:t>
            </w:r>
            <w:r w:rsidR="005E481D">
              <w:t>.1.5</w:t>
            </w:r>
          </w:p>
        </w:tc>
        <w:tc>
          <w:tcPr>
            <w:tcW w:w="3374" w:type="dxa"/>
            <w:shd w:val="clear" w:color="auto" w:fill="auto"/>
          </w:tcPr>
          <w:p w14:paraId="29E99CAB" w14:textId="77777777" w:rsidR="005E481D" w:rsidRDefault="005E481D" w:rsidP="005E481D">
            <w:r>
              <w:t>Благоустройство дворовых территорий</w:t>
            </w:r>
          </w:p>
        </w:tc>
        <w:tc>
          <w:tcPr>
            <w:tcW w:w="1276" w:type="dxa"/>
          </w:tcPr>
          <w:p w14:paraId="022C0705" w14:textId="77777777" w:rsidR="005E481D" w:rsidRDefault="005E481D" w:rsidP="005E481D">
            <w:pPr>
              <w:ind w:hanging="108"/>
            </w:pPr>
            <w:r>
              <w:t>МРП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E15F573" w14:textId="31765756" w:rsidR="005E481D" w:rsidRDefault="00AE3FB8" w:rsidP="005E481D">
            <w:pPr>
              <w:ind w:hanging="108"/>
            </w:pPr>
            <w:r>
              <w:t>01.01.2024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5B76242E" w14:textId="61947B32" w:rsidR="005E481D" w:rsidRDefault="00AE3FB8" w:rsidP="005E481D">
            <w:pPr>
              <w:ind w:hanging="108"/>
            </w:pPr>
            <w:r>
              <w:t>31.12.2024</w:t>
            </w:r>
          </w:p>
        </w:tc>
        <w:tc>
          <w:tcPr>
            <w:tcW w:w="2129" w:type="dxa"/>
            <w:gridSpan w:val="2"/>
            <w:shd w:val="clear" w:color="auto" w:fill="auto"/>
          </w:tcPr>
          <w:p w14:paraId="455F2B4E" w14:textId="73CE8C16" w:rsidR="005E481D" w:rsidRDefault="005E481D" w:rsidP="005E481D">
            <w:r>
              <w:t>Администрация МО «Лешуконский муниципальный район», Администрация МО «Лешуконское»</w:t>
            </w:r>
          </w:p>
        </w:tc>
        <w:tc>
          <w:tcPr>
            <w:tcW w:w="4679" w:type="dxa"/>
          </w:tcPr>
          <w:p w14:paraId="60C6CDEB" w14:textId="77777777" w:rsidR="002107CE" w:rsidRDefault="005E481D" w:rsidP="002107CE">
            <w:r>
              <w:t>Б</w:t>
            </w:r>
            <w:r w:rsidRPr="00665747">
              <w:t>лаго</w:t>
            </w:r>
            <w:r>
              <w:t xml:space="preserve">устроено </w:t>
            </w:r>
            <w:r w:rsidR="00AE3FB8">
              <w:t>2</w:t>
            </w:r>
            <w:r>
              <w:t xml:space="preserve"> дворовых территории</w:t>
            </w:r>
            <w:r w:rsidR="002107CE">
              <w:t>, с. Лешуконское</w:t>
            </w:r>
          </w:p>
          <w:p w14:paraId="6F0D37B5" w14:textId="20B87E02" w:rsidR="005E481D" w:rsidRDefault="005E481D" w:rsidP="005E481D"/>
          <w:p w14:paraId="691F1BEE" w14:textId="77777777" w:rsidR="005E481D" w:rsidRDefault="005E481D" w:rsidP="005E481D">
            <w:r w:rsidRPr="00665747">
              <w:t xml:space="preserve"> </w:t>
            </w:r>
          </w:p>
          <w:p w14:paraId="697F58FE" w14:textId="77777777" w:rsidR="005E481D" w:rsidRPr="00A97A83" w:rsidRDefault="005E481D" w:rsidP="005E481D"/>
        </w:tc>
      </w:tr>
      <w:tr w:rsidR="005E481D" w:rsidRPr="00A97A83" w14:paraId="4F4D2C29" w14:textId="77777777" w:rsidTr="003D3F0D">
        <w:trPr>
          <w:trHeight w:val="70"/>
        </w:trPr>
        <w:tc>
          <w:tcPr>
            <w:tcW w:w="732" w:type="dxa"/>
            <w:shd w:val="clear" w:color="auto" w:fill="auto"/>
          </w:tcPr>
          <w:p w14:paraId="48D5D420" w14:textId="5CA390DC" w:rsidR="005E481D" w:rsidRPr="005D6D04" w:rsidRDefault="005D6D04" w:rsidP="005E481D">
            <w:pPr>
              <w:jc w:val="center"/>
              <w:rPr>
                <w:bCs/>
              </w:rPr>
            </w:pPr>
            <w:r w:rsidRPr="005D6D04">
              <w:rPr>
                <w:bCs/>
              </w:rPr>
              <w:lastRenderedPageBreak/>
              <w:t>4</w:t>
            </w:r>
            <w:r w:rsidR="005E481D" w:rsidRPr="005D6D04">
              <w:rPr>
                <w:bCs/>
              </w:rPr>
              <w:t>.2</w:t>
            </w:r>
          </w:p>
        </w:tc>
        <w:tc>
          <w:tcPr>
            <w:tcW w:w="3374" w:type="dxa"/>
            <w:shd w:val="clear" w:color="auto" w:fill="auto"/>
          </w:tcPr>
          <w:p w14:paraId="4E37A604" w14:textId="77777777" w:rsidR="005E481D" w:rsidRPr="005D6D04" w:rsidRDefault="005E481D" w:rsidP="005E481D">
            <w:pPr>
              <w:rPr>
                <w:bCs/>
              </w:rPr>
            </w:pPr>
            <w:r w:rsidRPr="005D6D04">
              <w:rPr>
                <w:bCs/>
              </w:rPr>
              <w:t xml:space="preserve">Благоустройство мест массового отдыха населения, общественных территорий  </w:t>
            </w:r>
          </w:p>
        </w:tc>
        <w:tc>
          <w:tcPr>
            <w:tcW w:w="1276" w:type="dxa"/>
          </w:tcPr>
          <w:p w14:paraId="47E8D1DA" w14:textId="77777777" w:rsidR="005E481D" w:rsidRPr="005D6D04" w:rsidRDefault="005E481D" w:rsidP="005E481D">
            <w:pPr>
              <w:ind w:hanging="108"/>
              <w:rPr>
                <w:bCs/>
              </w:rPr>
            </w:pPr>
            <w:r w:rsidRPr="005D6D04">
              <w:rPr>
                <w:bCs/>
              </w:rPr>
              <w:t>МРП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9C76F56" w14:textId="0AFC83F6" w:rsidR="005E481D" w:rsidRPr="005D6D04" w:rsidRDefault="00AE3FB8" w:rsidP="005E481D">
            <w:pPr>
              <w:ind w:hanging="108"/>
              <w:rPr>
                <w:bCs/>
              </w:rPr>
            </w:pPr>
            <w:r w:rsidRPr="005D6D04">
              <w:rPr>
                <w:bCs/>
              </w:rPr>
              <w:t>01.01.2020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0307199A" w14:textId="77777777" w:rsidR="005E481D" w:rsidRPr="005D6D04" w:rsidRDefault="005E481D" w:rsidP="005E481D">
            <w:pPr>
              <w:ind w:hanging="108"/>
              <w:rPr>
                <w:bCs/>
              </w:rPr>
            </w:pPr>
            <w:r w:rsidRPr="005D6D04">
              <w:rPr>
                <w:bCs/>
              </w:rPr>
              <w:t>31.12.2024</w:t>
            </w:r>
          </w:p>
        </w:tc>
        <w:tc>
          <w:tcPr>
            <w:tcW w:w="2129" w:type="dxa"/>
            <w:gridSpan w:val="2"/>
            <w:shd w:val="clear" w:color="auto" w:fill="auto"/>
          </w:tcPr>
          <w:p w14:paraId="0AD9367B" w14:textId="7D7FEC0E" w:rsidR="005E481D" w:rsidRPr="005D6D04" w:rsidRDefault="005E481D" w:rsidP="005E481D">
            <w:pPr>
              <w:rPr>
                <w:bCs/>
              </w:rPr>
            </w:pPr>
            <w:r w:rsidRPr="005D6D04">
              <w:rPr>
                <w:bCs/>
              </w:rPr>
              <w:t>Администрация МО «Лешуконский муниципальный район», Администрация МО «Лешуконское»</w:t>
            </w:r>
          </w:p>
        </w:tc>
        <w:tc>
          <w:tcPr>
            <w:tcW w:w="4679" w:type="dxa"/>
          </w:tcPr>
          <w:p w14:paraId="4A0BD4C4" w14:textId="385D2A90" w:rsidR="005E481D" w:rsidRPr="005D6D04" w:rsidRDefault="005E481D" w:rsidP="005E481D">
            <w:pPr>
              <w:rPr>
                <w:bCs/>
              </w:rPr>
            </w:pPr>
            <w:r w:rsidRPr="005D6D04">
              <w:rPr>
                <w:bCs/>
              </w:rPr>
              <w:t>Благоустроено</w:t>
            </w:r>
            <w:r w:rsidR="00AE3FB8" w:rsidRPr="005D6D04">
              <w:rPr>
                <w:bCs/>
              </w:rPr>
              <w:t xml:space="preserve"> 5</w:t>
            </w:r>
            <w:r w:rsidRPr="005D6D04">
              <w:rPr>
                <w:bCs/>
              </w:rPr>
              <w:t xml:space="preserve"> общественных территорий</w:t>
            </w:r>
          </w:p>
          <w:p w14:paraId="42EE3300" w14:textId="77777777" w:rsidR="005E481D" w:rsidRPr="005D6D04" w:rsidRDefault="005E481D" w:rsidP="005E481D">
            <w:pPr>
              <w:rPr>
                <w:bCs/>
              </w:rPr>
            </w:pPr>
            <w:r w:rsidRPr="005D6D04">
              <w:rPr>
                <w:bCs/>
              </w:rPr>
              <w:t xml:space="preserve"> </w:t>
            </w:r>
          </w:p>
          <w:p w14:paraId="472771FF" w14:textId="77777777" w:rsidR="005E481D" w:rsidRPr="005D6D04" w:rsidRDefault="005E481D" w:rsidP="005E481D">
            <w:pPr>
              <w:rPr>
                <w:bCs/>
              </w:rPr>
            </w:pPr>
          </w:p>
        </w:tc>
      </w:tr>
      <w:tr w:rsidR="005E481D" w:rsidRPr="00A97A83" w14:paraId="116FC62C" w14:textId="77777777" w:rsidTr="003D3F0D">
        <w:trPr>
          <w:trHeight w:val="70"/>
        </w:trPr>
        <w:tc>
          <w:tcPr>
            <w:tcW w:w="732" w:type="dxa"/>
            <w:shd w:val="clear" w:color="auto" w:fill="auto"/>
          </w:tcPr>
          <w:p w14:paraId="5EA409A5" w14:textId="37CD0DC7" w:rsidR="005E481D" w:rsidRDefault="005D6D04" w:rsidP="005E481D">
            <w:pPr>
              <w:jc w:val="center"/>
            </w:pPr>
            <w:r>
              <w:t>4</w:t>
            </w:r>
            <w:r w:rsidR="005E481D">
              <w:t>.2.1</w:t>
            </w:r>
          </w:p>
        </w:tc>
        <w:tc>
          <w:tcPr>
            <w:tcW w:w="3374" w:type="dxa"/>
            <w:shd w:val="clear" w:color="auto" w:fill="auto"/>
          </w:tcPr>
          <w:p w14:paraId="5612D63B" w14:textId="77777777" w:rsidR="005E481D" w:rsidRDefault="005E481D" w:rsidP="005E481D">
            <w:r>
              <w:t>Благоустройство</w:t>
            </w:r>
            <w:r w:rsidRPr="00665747">
              <w:t xml:space="preserve"> мест</w:t>
            </w:r>
            <w:r>
              <w:t xml:space="preserve"> массового отдыха населения</w:t>
            </w:r>
            <w:r w:rsidRPr="00665747">
              <w:t xml:space="preserve">, общественных территорий  </w:t>
            </w:r>
          </w:p>
        </w:tc>
        <w:tc>
          <w:tcPr>
            <w:tcW w:w="1276" w:type="dxa"/>
          </w:tcPr>
          <w:p w14:paraId="2BB186BA" w14:textId="77777777" w:rsidR="005E481D" w:rsidRDefault="005E481D" w:rsidP="005E481D">
            <w:pPr>
              <w:ind w:hanging="108"/>
            </w:pPr>
            <w:r>
              <w:t>МРП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48A599F" w14:textId="6FC35459" w:rsidR="005E481D" w:rsidRDefault="00AE3FB8" w:rsidP="005E481D">
            <w:pPr>
              <w:ind w:hanging="108"/>
            </w:pPr>
            <w:r>
              <w:t>01.01.2020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5A9D109C" w14:textId="7DE5EACB" w:rsidR="005E481D" w:rsidRDefault="00AE3FB8" w:rsidP="005E481D">
            <w:pPr>
              <w:ind w:hanging="108"/>
            </w:pPr>
            <w:r>
              <w:t>31.12.2020</w:t>
            </w:r>
          </w:p>
        </w:tc>
        <w:tc>
          <w:tcPr>
            <w:tcW w:w="2129" w:type="dxa"/>
            <w:gridSpan w:val="2"/>
            <w:shd w:val="clear" w:color="auto" w:fill="auto"/>
          </w:tcPr>
          <w:p w14:paraId="665CA357" w14:textId="0A584C50" w:rsidR="005E481D" w:rsidRDefault="005E481D" w:rsidP="005E481D">
            <w:r>
              <w:t>Администрация МО «Лешуконский муниципальный район», Администрация МО «Лешуконское»</w:t>
            </w:r>
          </w:p>
        </w:tc>
        <w:tc>
          <w:tcPr>
            <w:tcW w:w="4679" w:type="dxa"/>
          </w:tcPr>
          <w:p w14:paraId="2127D2A7" w14:textId="77777777" w:rsidR="00CB5FF3" w:rsidRDefault="005E481D" w:rsidP="00CB5FF3">
            <w:r>
              <w:t>Б</w:t>
            </w:r>
            <w:r w:rsidRPr="00665747">
              <w:t>лаго</w:t>
            </w:r>
            <w:r>
              <w:t>устроен</w:t>
            </w:r>
            <w:r w:rsidR="00AE3FB8">
              <w:t>а</w:t>
            </w:r>
            <w:r>
              <w:t xml:space="preserve"> </w:t>
            </w:r>
            <w:r w:rsidR="00AE3FB8">
              <w:t>1 общественная территория</w:t>
            </w:r>
            <w:r w:rsidR="00CB5FF3">
              <w:t>, с. Лешуконское</w:t>
            </w:r>
          </w:p>
          <w:p w14:paraId="0AF32E87" w14:textId="4B15DF64" w:rsidR="005E481D" w:rsidRDefault="005E481D" w:rsidP="005E481D"/>
          <w:p w14:paraId="2E4CB66E" w14:textId="77777777" w:rsidR="005E481D" w:rsidRDefault="005E481D" w:rsidP="005E481D">
            <w:r w:rsidRPr="00665747">
              <w:t xml:space="preserve"> </w:t>
            </w:r>
          </w:p>
          <w:p w14:paraId="4FFF5514" w14:textId="77777777" w:rsidR="005E481D" w:rsidRPr="00A97A83" w:rsidRDefault="005E481D" w:rsidP="005E481D"/>
        </w:tc>
      </w:tr>
      <w:tr w:rsidR="005E481D" w:rsidRPr="00A97A83" w14:paraId="7131FCF0" w14:textId="77777777" w:rsidTr="003D3F0D">
        <w:trPr>
          <w:trHeight w:val="70"/>
        </w:trPr>
        <w:tc>
          <w:tcPr>
            <w:tcW w:w="732" w:type="dxa"/>
            <w:shd w:val="clear" w:color="auto" w:fill="auto"/>
          </w:tcPr>
          <w:p w14:paraId="08123AAA" w14:textId="327694C3" w:rsidR="005E481D" w:rsidRDefault="005D6D04" w:rsidP="005E481D">
            <w:pPr>
              <w:jc w:val="center"/>
            </w:pPr>
            <w:r>
              <w:t>4</w:t>
            </w:r>
            <w:r w:rsidR="005E481D">
              <w:t>.2.2</w:t>
            </w:r>
          </w:p>
        </w:tc>
        <w:tc>
          <w:tcPr>
            <w:tcW w:w="3374" w:type="dxa"/>
            <w:shd w:val="clear" w:color="auto" w:fill="auto"/>
          </w:tcPr>
          <w:p w14:paraId="3E613378" w14:textId="77777777" w:rsidR="005E481D" w:rsidRDefault="005E481D" w:rsidP="005E481D">
            <w:r>
              <w:t>Благоустройство</w:t>
            </w:r>
            <w:r w:rsidRPr="00665747">
              <w:t xml:space="preserve"> мест</w:t>
            </w:r>
            <w:r>
              <w:t xml:space="preserve"> массового отдыха населения</w:t>
            </w:r>
            <w:r w:rsidRPr="00665747">
              <w:t xml:space="preserve">, общественных территорий  </w:t>
            </w:r>
          </w:p>
        </w:tc>
        <w:tc>
          <w:tcPr>
            <w:tcW w:w="1276" w:type="dxa"/>
          </w:tcPr>
          <w:p w14:paraId="320066C6" w14:textId="77777777" w:rsidR="005E481D" w:rsidRDefault="005E481D" w:rsidP="005E481D">
            <w:pPr>
              <w:ind w:hanging="108"/>
            </w:pPr>
            <w:r>
              <w:t>МРП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4738E26" w14:textId="7FB6BF86" w:rsidR="005E481D" w:rsidRDefault="005E481D" w:rsidP="00AE3FB8">
            <w:pPr>
              <w:ind w:hanging="108"/>
            </w:pPr>
            <w:r>
              <w:t>01.01.202</w:t>
            </w:r>
            <w:r w:rsidR="00AE3FB8">
              <w:t>1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702127EF" w14:textId="106DB914" w:rsidR="005E481D" w:rsidRDefault="005E481D" w:rsidP="005E481D">
            <w:pPr>
              <w:ind w:hanging="108"/>
            </w:pPr>
            <w:r>
              <w:t>3</w:t>
            </w:r>
            <w:r w:rsidR="00AE3FB8">
              <w:t>1.12.2021</w:t>
            </w:r>
          </w:p>
        </w:tc>
        <w:tc>
          <w:tcPr>
            <w:tcW w:w="2129" w:type="dxa"/>
            <w:gridSpan w:val="2"/>
            <w:shd w:val="clear" w:color="auto" w:fill="auto"/>
          </w:tcPr>
          <w:p w14:paraId="57E48764" w14:textId="0F6EE04F" w:rsidR="005E481D" w:rsidRDefault="005E481D" w:rsidP="005E481D">
            <w:r>
              <w:t>Администрация МО «Лешуконский муниципальный район», Администрация МО «Лешуконское»</w:t>
            </w:r>
          </w:p>
        </w:tc>
        <w:tc>
          <w:tcPr>
            <w:tcW w:w="4679" w:type="dxa"/>
          </w:tcPr>
          <w:p w14:paraId="2D99D226" w14:textId="77777777" w:rsidR="00CB5FF3" w:rsidRDefault="005E481D" w:rsidP="00CB5FF3">
            <w:r>
              <w:t>Б</w:t>
            </w:r>
            <w:r w:rsidRPr="00665747">
              <w:t>лаго</w:t>
            </w:r>
            <w:r>
              <w:t>устроен</w:t>
            </w:r>
            <w:r w:rsidR="00AE3FB8">
              <w:t>а</w:t>
            </w:r>
            <w:r>
              <w:t xml:space="preserve"> </w:t>
            </w:r>
            <w:r w:rsidR="00AE3FB8">
              <w:t>1 общественная территория</w:t>
            </w:r>
            <w:r w:rsidR="00CB5FF3">
              <w:t>, с. Лешуконское</w:t>
            </w:r>
          </w:p>
          <w:p w14:paraId="752ADC98" w14:textId="0FC9038C" w:rsidR="005E481D" w:rsidRDefault="005E481D" w:rsidP="005E481D"/>
          <w:p w14:paraId="085DA82F" w14:textId="77777777" w:rsidR="005E481D" w:rsidRDefault="005E481D" w:rsidP="005E481D">
            <w:r w:rsidRPr="00665747">
              <w:t xml:space="preserve"> </w:t>
            </w:r>
          </w:p>
          <w:p w14:paraId="0C09DB62" w14:textId="77777777" w:rsidR="005E481D" w:rsidRPr="00A97A83" w:rsidRDefault="005E481D" w:rsidP="005E481D"/>
        </w:tc>
      </w:tr>
      <w:tr w:rsidR="005E481D" w:rsidRPr="00A97A83" w14:paraId="7F6CFF16" w14:textId="77777777" w:rsidTr="003D3F0D">
        <w:trPr>
          <w:trHeight w:val="70"/>
        </w:trPr>
        <w:tc>
          <w:tcPr>
            <w:tcW w:w="732" w:type="dxa"/>
            <w:shd w:val="clear" w:color="auto" w:fill="auto"/>
          </w:tcPr>
          <w:p w14:paraId="25C18830" w14:textId="4AD36CEA" w:rsidR="005E481D" w:rsidRDefault="005D6D04" w:rsidP="005E481D">
            <w:pPr>
              <w:jc w:val="center"/>
            </w:pPr>
            <w:r>
              <w:t>4</w:t>
            </w:r>
            <w:r w:rsidR="005E481D">
              <w:t>.2.3</w:t>
            </w:r>
          </w:p>
        </w:tc>
        <w:tc>
          <w:tcPr>
            <w:tcW w:w="3374" w:type="dxa"/>
            <w:shd w:val="clear" w:color="auto" w:fill="auto"/>
          </w:tcPr>
          <w:p w14:paraId="0C925CCD" w14:textId="77777777" w:rsidR="005E481D" w:rsidRDefault="005E481D" w:rsidP="005E481D">
            <w:r>
              <w:t>Благоустройство</w:t>
            </w:r>
            <w:r w:rsidRPr="00665747">
              <w:t xml:space="preserve"> мест</w:t>
            </w:r>
            <w:r>
              <w:t xml:space="preserve"> массового отдыха населения</w:t>
            </w:r>
            <w:r w:rsidRPr="00665747">
              <w:t xml:space="preserve">, общественных территорий  </w:t>
            </w:r>
          </w:p>
        </w:tc>
        <w:tc>
          <w:tcPr>
            <w:tcW w:w="1276" w:type="dxa"/>
          </w:tcPr>
          <w:p w14:paraId="65FEE343" w14:textId="77777777" w:rsidR="005E481D" w:rsidRDefault="005E481D" w:rsidP="005E481D">
            <w:pPr>
              <w:ind w:hanging="108"/>
            </w:pPr>
            <w:r>
              <w:t>МРП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E61636B" w14:textId="640E1787" w:rsidR="005E481D" w:rsidRDefault="00AE3FB8" w:rsidP="005E481D">
            <w:pPr>
              <w:ind w:hanging="108"/>
            </w:pPr>
            <w:r>
              <w:t>01.01.2022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792FF727" w14:textId="022CB520" w:rsidR="005E481D" w:rsidRDefault="00AE3FB8" w:rsidP="005E481D">
            <w:pPr>
              <w:ind w:hanging="108"/>
            </w:pPr>
            <w:r>
              <w:t>31.12.2022</w:t>
            </w:r>
          </w:p>
        </w:tc>
        <w:tc>
          <w:tcPr>
            <w:tcW w:w="2129" w:type="dxa"/>
            <w:gridSpan w:val="2"/>
            <w:shd w:val="clear" w:color="auto" w:fill="auto"/>
          </w:tcPr>
          <w:p w14:paraId="170469E1" w14:textId="14D558A5" w:rsidR="005E481D" w:rsidRDefault="005E481D" w:rsidP="005E481D">
            <w:r>
              <w:t xml:space="preserve">Администрация МО «Лешуконский муниципальный район», Администрация </w:t>
            </w:r>
            <w:r>
              <w:lastRenderedPageBreak/>
              <w:t>МО «Лешуконское»</w:t>
            </w:r>
          </w:p>
        </w:tc>
        <w:tc>
          <w:tcPr>
            <w:tcW w:w="4679" w:type="dxa"/>
          </w:tcPr>
          <w:p w14:paraId="3C73B6B4" w14:textId="3E34D8F4" w:rsidR="00CB5FF3" w:rsidRDefault="00AE3FB8" w:rsidP="00CB5FF3">
            <w:r>
              <w:lastRenderedPageBreak/>
              <w:t>Б</w:t>
            </w:r>
            <w:r w:rsidRPr="00665747">
              <w:t>лаго</w:t>
            </w:r>
            <w:r>
              <w:t>устроена 1 общественная территория</w:t>
            </w:r>
            <w:r w:rsidR="00CB5FF3">
              <w:t>, с. Лешуконское</w:t>
            </w:r>
          </w:p>
          <w:p w14:paraId="7DAC3CFF" w14:textId="011FCFCE" w:rsidR="00AE3FB8" w:rsidRDefault="00AE3FB8" w:rsidP="00AE3FB8"/>
          <w:p w14:paraId="53ACEE02" w14:textId="77777777" w:rsidR="00AE3FB8" w:rsidRDefault="00AE3FB8" w:rsidP="00AE3FB8">
            <w:r w:rsidRPr="00665747">
              <w:t xml:space="preserve"> </w:t>
            </w:r>
          </w:p>
          <w:p w14:paraId="0DEE5031" w14:textId="77777777" w:rsidR="005E481D" w:rsidRDefault="005E481D" w:rsidP="005E481D">
            <w:r w:rsidRPr="00665747">
              <w:t xml:space="preserve"> </w:t>
            </w:r>
          </w:p>
          <w:p w14:paraId="0A8730EF" w14:textId="77777777" w:rsidR="005E481D" w:rsidRPr="00A97A83" w:rsidRDefault="005E481D" w:rsidP="005E481D"/>
        </w:tc>
      </w:tr>
      <w:tr w:rsidR="005E481D" w:rsidRPr="00A97A83" w14:paraId="40FA601E" w14:textId="77777777" w:rsidTr="003D3F0D">
        <w:trPr>
          <w:trHeight w:val="70"/>
        </w:trPr>
        <w:tc>
          <w:tcPr>
            <w:tcW w:w="732" w:type="dxa"/>
            <w:shd w:val="clear" w:color="auto" w:fill="auto"/>
          </w:tcPr>
          <w:p w14:paraId="1382ED06" w14:textId="027A8B1B" w:rsidR="005E481D" w:rsidRDefault="005D6D04" w:rsidP="005E481D">
            <w:pPr>
              <w:jc w:val="center"/>
            </w:pPr>
            <w:r>
              <w:lastRenderedPageBreak/>
              <w:t>4</w:t>
            </w:r>
            <w:r w:rsidR="005E481D">
              <w:t>.2.4</w:t>
            </w:r>
          </w:p>
        </w:tc>
        <w:tc>
          <w:tcPr>
            <w:tcW w:w="3374" w:type="dxa"/>
            <w:shd w:val="clear" w:color="auto" w:fill="auto"/>
          </w:tcPr>
          <w:p w14:paraId="20CBC6BD" w14:textId="77777777" w:rsidR="005E481D" w:rsidRDefault="005E481D" w:rsidP="005E481D">
            <w:r>
              <w:t>Благоустройство</w:t>
            </w:r>
            <w:r w:rsidRPr="00665747">
              <w:t xml:space="preserve"> мест</w:t>
            </w:r>
            <w:r>
              <w:t xml:space="preserve"> массового отдыха населения</w:t>
            </w:r>
            <w:r w:rsidRPr="00665747">
              <w:t xml:space="preserve">, общественных территорий  </w:t>
            </w:r>
          </w:p>
        </w:tc>
        <w:tc>
          <w:tcPr>
            <w:tcW w:w="1276" w:type="dxa"/>
          </w:tcPr>
          <w:p w14:paraId="4494060B" w14:textId="77777777" w:rsidR="005E481D" w:rsidRDefault="005E481D" w:rsidP="005E481D">
            <w:pPr>
              <w:ind w:hanging="108"/>
            </w:pPr>
            <w:r>
              <w:t>МРП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DB8B579" w14:textId="57979735" w:rsidR="005E481D" w:rsidRDefault="005E481D" w:rsidP="00AE3FB8">
            <w:pPr>
              <w:ind w:hanging="108"/>
            </w:pPr>
            <w:r>
              <w:t>01.01.202</w:t>
            </w:r>
            <w:r w:rsidR="00AE3FB8">
              <w:t>3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3216EF39" w14:textId="642C16C4" w:rsidR="005E481D" w:rsidRDefault="005E481D" w:rsidP="005E481D">
            <w:pPr>
              <w:ind w:hanging="108"/>
            </w:pPr>
            <w:r>
              <w:t>3</w:t>
            </w:r>
            <w:r w:rsidR="00AE3FB8">
              <w:t>1.12.2023</w:t>
            </w:r>
          </w:p>
        </w:tc>
        <w:tc>
          <w:tcPr>
            <w:tcW w:w="2129" w:type="dxa"/>
            <w:gridSpan w:val="2"/>
            <w:shd w:val="clear" w:color="auto" w:fill="auto"/>
          </w:tcPr>
          <w:p w14:paraId="3261C577" w14:textId="7FDD49FB" w:rsidR="005E481D" w:rsidRDefault="005E481D" w:rsidP="005E481D">
            <w:r>
              <w:t>Администрация МО «Лешуконский муниципальный район», Администрация МО «Лешуконское»</w:t>
            </w:r>
          </w:p>
        </w:tc>
        <w:tc>
          <w:tcPr>
            <w:tcW w:w="4679" w:type="dxa"/>
          </w:tcPr>
          <w:p w14:paraId="561D4AD6" w14:textId="77777777" w:rsidR="00CB5FF3" w:rsidRDefault="00AE3FB8" w:rsidP="00CB5FF3">
            <w:r>
              <w:t>Б</w:t>
            </w:r>
            <w:r w:rsidRPr="00665747">
              <w:t>лаго</w:t>
            </w:r>
            <w:r>
              <w:t>устроена 1 общественная территория</w:t>
            </w:r>
            <w:r w:rsidR="00CB5FF3">
              <w:t>, с. Лешуконское</w:t>
            </w:r>
          </w:p>
          <w:p w14:paraId="67629352" w14:textId="0C73EB79" w:rsidR="00AE3FB8" w:rsidRDefault="00AE3FB8" w:rsidP="00AE3FB8"/>
          <w:p w14:paraId="628C71E6" w14:textId="77777777" w:rsidR="005E481D" w:rsidRPr="00A97A83" w:rsidRDefault="005E481D" w:rsidP="005E481D"/>
        </w:tc>
      </w:tr>
      <w:tr w:rsidR="005E481D" w:rsidRPr="00A97A83" w14:paraId="44725150" w14:textId="77777777" w:rsidTr="003D3F0D">
        <w:trPr>
          <w:trHeight w:val="70"/>
        </w:trPr>
        <w:tc>
          <w:tcPr>
            <w:tcW w:w="732" w:type="dxa"/>
            <w:shd w:val="clear" w:color="auto" w:fill="auto"/>
          </w:tcPr>
          <w:p w14:paraId="60463763" w14:textId="094C8B81" w:rsidR="005E481D" w:rsidRDefault="005D6D04" w:rsidP="005E481D">
            <w:pPr>
              <w:jc w:val="center"/>
            </w:pPr>
            <w:r>
              <w:t>4</w:t>
            </w:r>
            <w:r w:rsidR="005E481D">
              <w:t>.2.5</w:t>
            </w:r>
          </w:p>
        </w:tc>
        <w:tc>
          <w:tcPr>
            <w:tcW w:w="3374" w:type="dxa"/>
            <w:shd w:val="clear" w:color="auto" w:fill="auto"/>
          </w:tcPr>
          <w:p w14:paraId="00C7BEAA" w14:textId="77777777" w:rsidR="005E481D" w:rsidRDefault="005E481D" w:rsidP="005E481D">
            <w:r>
              <w:t>Благоустройство</w:t>
            </w:r>
            <w:r w:rsidRPr="00665747">
              <w:t xml:space="preserve"> мест</w:t>
            </w:r>
            <w:r>
              <w:t xml:space="preserve"> массового отдыха населения</w:t>
            </w:r>
            <w:r w:rsidRPr="00665747">
              <w:t xml:space="preserve">, общественных территорий  </w:t>
            </w:r>
          </w:p>
        </w:tc>
        <w:tc>
          <w:tcPr>
            <w:tcW w:w="1276" w:type="dxa"/>
          </w:tcPr>
          <w:p w14:paraId="09EA303D" w14:textId="77777777" w:rsidR="005E481D" w:rsidRDefault="005E481D" w:rsidP="005E481D">
            <w:pPr>
              <w:ind w:hanging="108"/>
            </w:pPr>
            <w:r>
              <w:t>МРП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8495BA4" w14:textId="5B126E87" w:rsidR="005E481D" w:rsidRDefault="00AE3FB8" w:rsidP="005E481D">
            <w:pPr>
              <w:ind w:hanging="108"/>
            </w:pPr>
            <w:r>
              <w:t>01.01.2024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314D92DC" w14:textId="1103ED4F" w:rsidR="005E481D" w:rsidRDefault="00AE3FB8" w:rsidP="005E481D">
            <w:pPr>
              <w:ind w:hanging="108"/>
            </w:pPr>
            <w:r>
              <w:t>31.12.2024</w:t>
            </w:r>
          </w:p>
        </w:tc>
        <w:tc>
          <w:tcPr>
            <w:tcW w:w="2129" w:type="dxa"/>
            <w:gridSpan w:val="2"/>
            <w:shd w:val="clear" w:color="auto" w:fill="auto"/>
          </w:tcPr>
          <w:p w14:paraId="2EC06DF2" w14:textId="3DC0A13E" w:rsidR="005E481D" w:rsidRDefault="005E481D" w:rsidP="005E481D">
            <w:r>
              <w:t>Администрация МО «Лешуконский муниципальный район», Администрация МО «Лешуконское»</w:t>
            </w:r>
          </w:p>
        </w:tc>
        <w:tc>
          <w:tcPr>
            <w:tcW w:w="4679" w:type="dxa"/>
          </w:tcPr>
          <w:p w14:paraId="18875856" w14:textId="1B54A666" w:rsidR="00CB5FF3" w:rsidRDefault="00AE3FB8" w:rsidP="00CB5FF3">
            <w:r>
              <w:t>Б</w:t>
            </w:r>
            <w:r w:rsidRPr="00665747">
              <w:t>лаго</w:t>
            </w:r>
            <w:r>
              <w:t>устроена 1 общественная территория</w:t>
            </w:r>
            <w:r w:rsidR="00CB5FF3">
              <w:t>, с. Лешуконское</w:t>
            </w:r>
          </w:p>
          <w:p w14:paraId="4BBA90D9" w14:textId="3CCCD154" w:rsidR="00AE3FB8" w:rsidRDefault="00AE3FB8" w:rsidP="00AE3FB8"/>
          <w:p w14:paraId="500049E2" w14:textId="77777777" w:rsidR="005E481D" w:rsidRDefault="005E481D" w:rsidP="005E481D"/>
          <w:p w14:paraId="62C54198" w14:textId="77777777" w:rsidR="008D3049" w:rsidRPr="00A97A83" w:rsidRDefault="008D3049" w:rsidP="005E481D"/>
        </w:tc>
      </w:tr>
      <w:tr w:rsidR="002213B0" w:rsidRPr="00A97A83" w14:paraId="50CAE62F" w14:textId="77777777" w:rsidTr="002213B0">
        <w:trPr>
          <w:trHeight w:val="295"/>
        </w:trPr>
        <w:tc>
          <w:tcPr>
            <w:tcW w:w="15309" w:type="dxa"/>
            <w:gridSpan w:val="11"/>
            <w:shd w:val="clear" w:color="auto" w:fill="auto"/>
            <w:vAlign w:val="center"/>
          </w:tcPr>
          <w:p w14:paraId="067BA739" w14:textId="2E206622" w:rsidR="002213B0" w:rsidRPr="002213B0" w:rsidRDefault="002213B0" w:rsidP="002213B0">
            <w:pPr>
              <w:jc w:val="center"/>
              <w:rPr>
                <w:b/>
              </w:rPr>
            </w:pPr>
            <w:r w:rsidRPr="002107CE">
              <w:rPr>
                <w:b/>
              </w:rPr>
              <w:t>5. Мероприятия, направленные на повышение доступности жилья и качества жилищного обеспечения</w:t>
            </w:r>
          </w:p>
        </w:tc>
      </w:tr>
      <w:tr w:rsidR="00636EBF" w:rsidRPr="00A97A83" w14:paraId="663BCED9" w14:textId="77777777" w:rsidTr="003D3F0D">
        <w:trPr>
          <w:trHeight w:val="70"/>
        </w:trPr>
        <w:tc>
          <w:tcPr>
            <w:tcW w:w="732" w:type="dxa"/>
            <w:shd w:val="clear" w:color="auto" w:fill="auto"/>
          </w:tcPr>
          <w:p w14:paraId="17CF6485" w14:textId="55EED267" w:rsidR="00636EBF" w:rsidRDefault="002213B0" w:rsidP="005E481D">
            <w:pPr>
              <w:jc w:val="center"/>
            </w:pPr>
            <w:r>
              <w:t>5.1</w:t>
            </w:r>
          </w:p>
        </w:tc>
        <w:tc>
          <w:tcPr>
            <w:tcW w:w="3374" w:type="dxa"/>
            <w:shd w:val="clear" w:color="auto" w:fill="auto"/>
          </w:tcPr>
          <w:p w14:paraId="0A50005C" w14:textId="1181B534" w:rsidR="00636EBF" w:rsidRDefault="00AD61AA" w:rsidP="00636EBF">
            <w:r w:rsidRPr="00AD61AA">
              <w:t>Улучшение жилищных условий сельских граждан, проживающих на сельских территориях</w:t>
            </w:r>
          </w:p>
        </w:tc>
        <w:tc>
          <w:tcPr>
            <w:tcW w:w="1276" w:type="dxa"/>
          </w:tcPr>
          <w:p w14:paraId="3A2A8C2F" w14:textId="5D9E71A2" w:rsidR="00636EBF" w:rsidRDefault="00636EBF" w:rsidP="00B80378">
            <w:pPr>
              <w:ind w:hanging="108"/>
              <w:jc w:val="center"/>
            </w:pPr>
            <w:r>
              <w:t>ММП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D50BAD9" w14:textId="227A47D8" w:rsidR="00636EBF" w:rsidRDefault="00636EBF" w:rsidP="005E481D">
            <w:pPr>
              <w:ind w:hanging="108"/>
            </w:pPr>
            <w:r>
              <w:t>01.01.2020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6D1CCD27" w14:textId="5CA90784" w:rsidR="00636EBF" w:rsidRDefault="00636EBF" w:rsidP="005E481D">
            <w:pPr>
              <w:ind w:hanging="108"/>
            </w:pPr>
            <w:r>
              <w:t>31.12.2022</w:t>
            </w:r>
          </w:p>
        </w:tc>
        <w:tc>
          <w:tcPr>
            <w:tcW w:w="2129" w:type="dxa"/>
            <w:gridSpan w:val="2"/>
            <w:shd w:val="clear" w:color="auto" w:fill="auto"/>
          </w:tcPr>
          <w:p w14:paraId="04F74576" w14:textId="0E4F029B" w:rsidR="00636EBF" w:rsidRDefault="00636EBF" w:rsidP="00636EBF">
            <w:r>
              <w:t>Администрация МО «Лешуконский муниципальный район», Министерство агропромышленного комплекса и торговли Архангельской области</w:t>
            </w:r>
          </w:p>
        </w:tc>
        <w:tc>
          <w:tcPr>
            <w:tcW w:w="4679" w:type="dxa"/>
          </w:tcPr>
          <w:p w14:paraId="1D306FC0" w14:textId="7370265D" w:rsidR="00636EBF" w:rsidRDefault="00911320" w:rsidP="00AD61AA">
            <w:r>
              <w:t>Выдача 6 сертификатов на строительство и приобретени</w:t>
            </w:r>
            <w:r w:rsidR="00AD61AA">
              <w:t>е</w:t>
            </w:r>
            <w:r>
              <w:t xml:space="preserve"> жилья</w:t>
            </w:r>
          </w:p>
        </w:tc>
      </w:tr>
      <w:tr w:rsidR="00911320" w:rsidRPr="00A97A83" w14:paraId="40FE3F68" w14:textId="77777777" w:rsidTr="003D3F0D">
        <w:trPr>
          <w:trHeight w:val="70"/>
        </w:trPr>
        <w:tc>
          <w:tcPr>
            <w:tcW w:w="732" w:type="dxa"/>
            <w:shd w:val="clear" w:color="auto" w:fill="auto"/>
          </w:tcPr>
          <w:p w14:paraId="054C6D0B" w14:textId="5CA2108C" w:rsidR="00911320" w:rsidRDefault="002213B0" w:rsidP="002213B0">
            <w:pPr>
              <w:jc w:val="center"/>
            </w:pPr>
            <w:r>
              <w:lastRenderedPageBreak/>
              <w:t>5</w:t>
            </w:r>
            <w:r w:rsidR="00911320">
              <w:t>.1.</w:t>
            </w:r>
            <w:r>
              <w:t>1</w:t>
            </w:r>
          </w:p>
        </w:tc>
        <w:tc>
          <w:tcPr>
            <w:tcW w:w="3374" w:type="dxa"/>
            <w:shd w:val="clear" w:color="auto" w:fill="auto"/>
          </w:tcPr>
          <w:p w14:paraId="5FFFE761" w14:textId="685AC359" w:rsidR="00911320" w:rsidRDefault="00911320" w:rsidP="00636EBF">
            <w:r>
              <w:t>Улучшение жилищных условий сельских граждан, проживающих на сельских территориях</w:t>
            </w:r>
          </w:p>
        </w:tc>
        <w:tc>
          <w:tcPr>
            <w:tcW w:w="1276" w:type="dxa"/>
          </w:tcPr>
          <w:p w14:paraId="775C70C4" w14:textId="47FED17B" w:rsidR="00911320" w:rsidRDefault="00911320" w:rsidP="00B80378">
            <w:pPr>
              <w:ind w:hanging="108"/>
              <w:jc w:val="center"/>
            </w:pPr>
            <w:r>
              <w:t>ММП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05F0B10" w14:textId="15B72CD5" w:rsidR="00911320" w:rsidRDefault="00911320" w:rsidP="005E481D">
            <w:pPr>
              <w:ind w:hanging="108"/>
            </w:pPr>
            <w:r>
              <w:t>01.01.2020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49382207" w14:textId="2F3FB65B" w:rsidR="00911320" w:rsidRDefault="00911320" w:rsidP="005E481D">
            <w:pPr>
              <w:ind w:hanging="108"/>
            </w:pPr>
            <w:r>
              <w:t>31.01.2020</w:t>
            </w:r>
          </w:p>
        </w:tc>
        <w:tc>
          <w:tcPr>
            <w:tcW w:w="2129" w:type="dxa"/>
            <w:gridSpan w:val="2"/>
            <w:shd w:val="clear" w:color="auto" w:fill="auto"/>
          </w:tcPr>
          <w:p w14:paraId="097E4FBF" w14:textId="15A79A0D" w:rsidR="00911320" w:rsidRDefault="00911320" w:rsidP="00636EBF">
            <w:r>
              <w:t>Администрация МО «Лешуконский муниципальный район», Министерство агропромышленного комплекса и торговли Архангельской области</w:t>
            </w:r>
          </w:p>
        </w:tc>
        <w:tc>
          <w:tcPr>
            <w:tcW w:w="4679" w:type="dxa"/>
          </w:tcPr>
          <w:p w14:paraId="4DC606C3" w14:textId="3C830561" w:rsidR="00911320" w:rsidRDefault="00911320" w:rsidP="00AD61AA">
            <w:r>
              <w:t>Выдача 2 сертификатов на строительство и приобретени</w:t>
            </w:r>
            <w:r w:rsidR="00AD61AA">
              <w:t>е</w:t>
            </w:r>
            <w:r>
              <w:t xml:space="preserve"> жилья</w:t>
            </w:r>
          </w:p>
        </w:tc>
      </w:tr>
      <w:tr w:rsidR="00911320" w:rsidRPr="00A97A83" w14:paraId="0E210C29" w14:textId="77777777" w:rsidTr="003D3F0D">
        <w:trPr>
          <w:trHeight w:val="70"/>
        </w:trPr>
        <w:tc>
          <w:tcPr>
            <w:tcW w:w="732" w:type="dxa"/>
            <w:shd w:val="clear" w:color="auto" w:fill="auto"/>
          </w:tcPr>
          <w:p w14:paraId="18045FF6" w14:textId="4D7F529F" w:rsidR="00911320" w:rsidRDefault="002213B0" w:rsidP="002213B0">
            <w:pPr>
              <w:jc w:val="center"/>
            </w:pPr>
            <w:r>
              <w:t>5</w:t>
            </w:r>
            <w:r w:rsidR="00911320">
              <w:t>.</w:t>
            </w:r>
            <w:r>
              <w:t>1.2</w:t>
            </w:r>
          </w:p>
        </w:tc>
        <w:tc>
          <w:tcPr>
            <w:tcW w:w="3374" w:type="dxa"/>
            <w:shd w:val="clear" w:color="auto" w:fill="auto"/>
          </w:tcPr>
          <w:p w14:paraId="7AE21C3B" w14:textId="1A5E1DC0" w:rsidR="00911320" w:rsidRDefault="00911320" w:rsidP="00911320">
            <w:r>
              <w:t>Улучшение жилищных условий сельских граждан, проживающих на сельских территориях</w:t>
            </w:r>
          </w:p>
        </w:tc>
        <w:tc>
          <w:tcPr>
            <w:tcW w:w="1276" w:type="dxa"/>
          </w:tcPr>
          <w:p w14:paraId="4F6208A8" w14:textId="27A80BBE" w:rsidR="00911320" w:rsidRDefault="00911320" w:rsidP="00B80378">
            <w:pPr>
              <w:ind w:hanging="108"/>
              <w:jc w:val="center"/>
            </w:pPr>
            <w:r>
              <w:t>ММП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EF2ED5E" w14:textId="3EE09FC2" w:rsidR="00911320" w:rsidRDefault="00911320" w:rsidP="00911320">
            <w:pPr>
              <w:ind w:hanging="108"/>
            </w:pPr>
            <w:r>
              <w:t>01.01.2021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48893545" w14:textId="048945B8" w:rsidR="00911320" w:rsidRDefault="00911320" w:rsidP="00911320">
            <w:pPr>
              <w:ind w:hanging="108"/>
            </w:pPr>
            <w:r>
              <w:t>31.01.2021</w:t>
            </w:r>
          </w:p>
        </w:tc>
        <w:tc>
          <w:tcPr>
            <w:tcW w:w="2129" w:type="dxa"/>
            <w:gridSpan w:val="2"/>
            <w:shd w:val="clear" w:color="auto" w:fill="auto"/>
          </w:tcPr>
          <w:p w14:paraId="52CD774D" w14:textId="0EDC607D" w:rsidR="00911320" w:rsidRDefault="00911320" w:rsidP="00911320">
            <w:r>
              <w:t>Администрация МО «Лешуконский муниципальный район», Министерство агропромышленного комплекса и торговли Архангельской области</w:t>
            </w:r>
          </w:p>
        </w:tc>
        <w:tc>
          <w:tcPr>
            <w:tcW w:w="4679" w:type="dxa"/>
          </w:tcPr>
          <w:p w14:paraId="2F6699A5" w14:textId="7CA0DC4E" w:rsidR="00911320" w:rsidRDefault="00911320" w:rsidP="00AD61AA">
            <w:r>
              <w:t>Выдача 2 сертификатов на строительство и приобретени</w:t>
            </w:r>
            <w:r w:rsidR="00AD61AA">
              <w:t>е</w:t>
            </w:r>
            <w:r>
              <w:t xml:space="preserve"> жилья</w:t>
            </w:r>
          </w:p>
        </w:tc>
      </w:tr>
      <w:tr w:rsidR="00911320" w:rsidRPr="00A97A83" w14:paraId="6757B524" w14:textId="77777777" w:rsidTr="003D3F0D">
        <w:trPr>
          <w:trHeight w:val="70"/>
        </w:trPr>
        <w:tc>
          <w:tcPr>
            <w:tcW w:w="732" w:type="dxa"/>
            <w:shd w:val="clear" w:color="auto" w:fill="auto"/>
          </w:tcPr>
          <w:p w14:paraId="320AB915" w14:textId="2C252B79" w:rsidR="00911320" w:rsidRDefault="002213B0" w:rsidP="00911320">
            <w:pPr>
              <w:jc w:val="center"/>
            </w:pPr>
            <w:r>
              <w:t>5.1.3</w:t>
            </w:r>
          </w:p>
        </w:tc>
        <w:tc>
          <w:tcPr>
            <w:tcW w:w="3374" w:type="dxa"/>
            <w:shd w:val="clear" w:color="auto" w:fill="auto"/>
          </w:tcPr>
          <w:p w14:paraId="606B3AFC" w14:textId="0D89BA98" w:rsidR="00911320" w:rsidRDefault="00911320" w:rsidP="00911320">
            <w:r>
              <w:t>Улучшение жилищных условий сельских граждан, проживающих на сельских территориях</w:t>
            </w:r>
          </w:p>
        </w:tc>
        <w:tc>
          <w:tcPr>
            <w:tcW w:w="1276" w:type="dxa"/>
          </w:tcPr>
          <w:p w14:paraId="0CC2C605" w14:textId="77C81FB9" w:rsidR="00911320" w:rsidRDefault="00911320" w:rsidP="00B80378">
            <w:pPr>
              <w:ind w:hanging="108"/>
              <w:jc w:val="center"/>
            </w:pPr>
            <w:r>
              <w:t>ММП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7335395" w14:textId="796AE56A" w:rsidR="00911320" w:rsidRDefault="00911320" w:rsidP="00911320">
            <w:pPr>
              <w:ind w:hanging="108"/>
            </w:pPr>
            <w:r>
              <w:t>01.01.2022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771A4395" w14:textId="18921E5C" w:rsidR="00911320" w:rsidRDefault="00911320" w:rsidP="00911320">
            <w:pPr>
              <w:ind w:hanging="108"/>
            </w:pPr>
            <w:r>
              <w:t>31.01.2022</w:t>
            </w:r>
          </w:p>
        </w:tc>
        <w:tc>
          <w:tcPr>
            <w:tcW w:w="2129" w:type="dxa"/>
            <w:gridSpan w:val="2"/>
            <w:shd w:val="clear" w:color="auto" w:fill="auto"/>
          </w:tcPr>
          <w:p w14:paraId="459F9DC5" w14:textId="0B6E1E95" w:rsidR="00911320" w:rsidRDefault="00911320" w:rsidP="00911320">
            <w:r>
              <w:t xml:space="preserve">Администрация МО «Лешуконский муниципальный район», Министерство агропромышленного комплекса и торговли </w:t>
            </w:r>
            <w:r>
              <w:lastRenderedPageBreak/>
              <w:t>Архангельской области</w:t>
            </w:r>
          </w:p>
        </w:tc>
        <w:tc>
          <w:tcPr>
            <w:tcW w:w="4679" w:type="dxa"/>
          </w:tcPr>
          <w:p w14:paraId="1774651D" w14:textId="5E96046E" w:rsidR="00911320" w:rsidRDefault="00911320" w:rsidP="00AD61AA">
            <w:r>
              <w:lastRenderedPageBreak/>
              <w:t>Выдача 2 сертификатов на строительство и приобретени</w:t>
            </w:r>
            <w:r w:rsidR="00AD61AA">
              <w:t>е</w:t>
            </w:r>
            <w:r>
              <w:t xml:space="preserve"> жилья</w:t>
            </w:r>
          </w:p>
        </w:tc>
      </w:tr>
      <w:tr w:rsidR="002213B0" w:rsidRPr="00A97A83" w14:paraId="7EDF6206" w14:textId="77777777" w:rsidTr="00DA09F7">
        <w:trPr>
          <w:trHeight w:val="70"/>
        </w:trPr>
        <w:tc>
          <w:tcPr>
            <w:tcW w:w="15309" w:type="dxa"/>
            <w:gridSpan w:val="11"/>
            <w:shd w:val="clear" w:color="auto" w:fill="auto"/>
          </w:tcPr>
          <w:p w14:paraId="76B7A91B" w14:textId="6BC75276" w:rsidR="002213B0" w:rsidRPr="00C101C5" w:rsidRDefault="00C101C5" w:rsidP="00C101C5">
            <w:pPr>
              <w:jc w:val="center"/>
              <w:rPr>
                <w:b/>
              </w:rPr>
            </w:pPr>
            <w:r w:rsidRPr="002107CE">
              <w:rPr>
                <w:b/>
                <w:bCs/>
              </w:rPr>
              <w:lastRenderedPageBreak/>
              <w:t>6.</w:t>
            </w:r>
            <w:r w:rsidRPr="002107CE">
              <w:rPr>
                <w:rFonts w:eastAsia="Calibri"/>
                <w:b/>
              </w:rPr>
              <w:t xml:space="preserve"> Мероприятия, направленные на </w:t>
            </w:r>
            <w:r w:rsidRPr="002107CE">
              <w:rPr>
                <w:b/>
                <w:bCs/>
              </w:rPr>
              <w:t>развитие коммунальной, дорожной и транспортной инфраструктуры</w:t>
            </w:r>
          </w:p>
        </w:tc>
      </w:tr>
      <w:tr w:rsidR="00C101C5" w:rsidRPr="00A97A83" w14:paraId="5CBDF750" w14:textId="77777777" w:rsidTr="003D3F0D">
        <w:trPr>
          <w:trHeight w:val="70"/>
        </w:trPr>
        <w:tc>
          <w:tcPr>
            <w:tcW w:w="732" w:type="dxa"/>
            <w:shd w:val="clear" w:color="auto" w:fill="auto"/>
          </w:tcPr>
          <w:p w14:paraId="04F869DF" w14:textId="0EF491EE" w:rsidR="00C101C5" w:rsidRPr="000451DD" w:rsidRDefault="00C101C5" w:rsidP="00C101C5">
            <w:pPr>
              <w:jc w:val="center"/>
              <w:rPr>
                <w:color w:val="0D0D0D" w:themeColor="text1" w:themeTint="F2"/>
              </w:rPr>
            </w:pPr>
            <w:r>
              <w:t>6.1</w:t>
            </w:r>
          </w:p>
        </w:tc>
        <w:tc>
          <w:tcPr>
            <w:tcW w:w="3374" w:type="dxa"/>
            <w:shd w:val="clear" w:color="auto" w:fill="auto"/>
          </w:tcPr>
          <w:p w14:paraId="49023F71" w14:textId="40064386" w:rsidR="00C101C5" w:rsidRPr="000451DD" w:rsidRDefault="00AB6FEE" w:rsidP="00AB6FEE">
            <w:pPr>
              <w:rPr>
                <w:bCs/>
                <w:color w:val="0D0D0D" w:themeColor="text1" w:themeTint="F2"/>
              </w:rPr>
            </w:pPr>
            <w:r>
              <w:t xml:space="preserve">Замена водонапорной башни </w:t>
            </w:r>
            <w:r w:rsidR="00C101C5">
              <w:t>с. Лешуконское</w:t>
            </w:r>
          </w:p>
        </w:tc>
        <w:tc>
          <w:tcPr>
            <w:tcW w:w="1276" w:type="dxa"/>
          </w:tcPr>
          <w:p w14:paraId="7648AB10" w14:textId="5FF66349" w:rsidR="00C101C5" w:rsidRPr="000451DD" w:rsidRDefault="00C101C5" w:rsidP="00C101C5">
            <w:pPr>
              <w:ind w:hanging="108"/>
              <w:jc w:val="center"/>
              <w:rPr>
                <w:color w:val="0D0D0D" w:themeColor="text1" w:themeTint="F2"/>
              </w:rPr>
            </w:pPr>
            <w:r>
              <w:t>ММП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CD77CEC" w14:textId="0A4BD49E" w:rsidR="00C101C5" w:rsidRPr="000451DD" w:rsidRDefault="00C101C5" w:rsidP="00C101C5">
            <w:pPr>
              <w:ind w:hanging="108"/>
              <w:jc w:val="center"/>
              <w:rPr>
                <w:color w:val="0D0D0D" w:themeColor="text1" w:themeTint="F2"/>
              </w:rPr>
            </w:pPr>
            <w:r>
              <w:t>01.01.2020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51E04A2B" w14:textId="1A2876DC" w:rsidR="00C101C5" w:rsidRPr="000451DD" w:rsidRDefault="00C101C5" w:rsidP="00C101C5">
            <w:pPr>
              <w:ind w:hanging="108"/>
              <w:jc w:val="center"/>
              <w:rPr>
                <w:color w:val="0D0D0D" w:themeColor="text1" w:themeTint="F2"/>
              </w:rPr>
            </w:pPr>
            <w:r>
              <w:t>31.12.2020</w:t>
            </w:r>
          </w:p>
        </w:tc>
        <w:tc>
          <w:tcPr>
            <w:tcW w:w="2129" w:type="dxa"/>
            <w:gridSpan w:val="2"/>
            <w:shd w:val="clear" w:color="auto" w:fill="auto"/>
          </w:tcPr>
          <w:p w14:paraId="248A24B2" w14:textId="1D649803" w:rsidR="00C101C5" w:rsidRPr="000451DD" w:rsidRDefault="00C101C5" w:rsidP="00C101C5">
            <w:pPr>
              <w:rPr>
                <w:color w:val="0D0D0D" w:themeColor="text1" w:themeTint="F2"/>
              </w:rPr>
            </w:pPr>
            <w:r>
              <w:t>Администрация МО «Лешуконский муниципальный район»</w:t>
            </w:r>
          </w:p>
        </w:tc>
        <w:tc>
          <w:tcPr>
            <w:tcW w:w="4679" w:type="dxa"/>
          </w:tcPr>
          <w:p w14:paraId="62AE88AB" w14:textId="37286682" w:rsidR="00C101C5" w:rsidRPr="000451DD" w:rsidRDefault="00C101C5" w:rsidP="00C101C5">
            <w:pPr>
              <w:rPr>
                <w:color w:val="0D0D0D" w:themeColor="text1" w:themeTint="F2"/>
              </w:rPr>
            </w:pPr>
            <w:r>
              <w:t>Заменена 1 водонапорная башня по адресу с. Лешуконское, ул. Новоселова</w:t>
            </w:r>
          </w:p>
        </w:tc>
      </w:tr>
      <w:tr w:rsidR="00C101C5" w:rsidRPr="00A97A83" w14:paraId="668F806E" w14:textId="77777777" w:rsidTr="003D3F0D">
        <w:trPr>
          <w:trHeight w:val="70"/>
        </w:trPr>
        <w:tc>
          <w:tcPr>
            <w:tcW w:w="732" w:type="dxa"/>
            <w:shd w:val="clear" w:color="auto" w:fill="auto"/>
          </w:tcPr>
          <w:p w14:paraId="63D4D572" w14:textId="77777777" w:rsidR="00C101C5" w:rsidRPr="000451DD" w:rsidRDefault="00C101C5" w:rsidP="00C101C5">
            <w:pPr>
              <w:jc w:val="center"/>
              <w:rPr>
                <w:color w:val="0D0D0D" w:themeColor="text1" w:themeTint="F2"/>
              </w:rPr>
            </w:pPr>
          </w:p>
          <w:p w14:paraId="770D7231" w14:textId="77777777" w:rsidR="00C101C5" w:rsidRPr="000451DD" w:rsidRDefault="00C101C5" w:rsidP="00C101C5">
            <w:pPr>
              <w:jc w:val="center"/>
              <w:rPr>
                <w:color w:val="0D0D0D" w:themeColor="text1" w:themeTint="F2"/>
              </w:rPr>
            </w:pPr>
          </w:p>
          <w:p w14:paraId="660F6D58" w14:textId="6A39A760" w:rsidR="00C101C5" w:rsidRPr="000451DD" w:rsidRDefault="00AB6FEE" w:rsidP="00C101C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6.2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78E2C6FF" w14:textId="6BA0ED74" w:rsidR="00C101C5" w:rsidRPr="000451DD" w:rsidRDefault="00C101C5" w:rsidP="00C101C5">
            <w:pPr>
              <w:rPr>
                <w:bCs/>
                <w:color w:val="0D0D0D" w:themeColor="text1" w:themeTint="F2"/>
              </w:rPr>
            </w:pPr>
            <w:r w:rsidRPr="000451DD">
              <w:rPr>
                <w:bCs/>
                <w:color w:val="0D0D0D" w:themeColor="text1" w:themeTint="F2"/>
              </w:rPr>
              <w:t xml:space="preserve">Ремонт автодорог местного значения в границах </w:t>
            </w:r>
            <w:r>
              <w:rPr>
                <w:bCs/>
                <w:color w:val="0D0D0D" w:themeColor="text1" w:themeTint="F2"/>
              </w:rPr>
              <w:br/>
            </w:r>
            <w:r w:rsidRPr="000451DD">
              <w:rPr>
                <w:bCs/>
                <w:color w:val="0D0D0D" w:themeColor="text1" w:themeTint="F2"/>
              </w:rPr>
              <w:t>с</w:t>
            </w:r>
            <w:r>
              <w:rPr>
                <w:bCs/>
                <w:color w:val="0D0D0D" w:themeColor="text1" w:themeTint="F2"/>
              </w:rPr>
              <w:t>.</w:t>
            </w:r>
            <w:r w:rsidRPr="000451DD">
              <w:rPr>
                <w:bCs/>
                <w:color w:val="0D0D0D" w:themeColor="text1" w:themeTint="F2"/>
              </w:rPr>
              <w:t xml:space="preserve"> Лешуконское</w:t>
            </w:r>
          </w:p>
        </w:tc>
        <w:tc>
          <w:tcPr>
            <w:tcW w:w="1276" w:type="dxa"/>
          </w:tcPr>
          <w:p w14:paraId="2EF91268" w14:textId="17C26099" w:rsidR="00C101C5" w:rsidRPr="000451DD" w:rsidRDefault="00C101C5" w:rsidP="00C101C5">
            <w:pPr>
              <w:ind w:hanging="108"/>
              <w:jc w:val="center"/>
              <w:rPr>
                <w:color w:val="0D0D0D" w:themeColor="text1" w:themeTint="F2"/>
              </w:rPr>
            </w:pPr>
            <w:r w:rsidRPr="000451DD">
              <w:rPr>
                <w:color w:val="0D0D0D" w:themeColor="text1" w:themeTint="F2"/>
              </w:rPr>
              <w:t>ММП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443FDAB" w14:textId="17007EF6" w:rsidR="00C101C5" w:rsidRPr="000451DD" w:rsidRDefault="00C101C5" w:rsidP="00C101C5">
            <w:pPr>
              <w:ind w:hanging="108"/>
              <w:jc w:val="center"/>
              <w:rPr>
                <w:color w:val="0D0D0D" w:themeColor="text1" w:themeTint="F2"/>
              </w:rPr>
            </w:pPr>
            <w:r w:rsidRPr="000451DD">
              <w:rPr>
                <w:color w:val="0D0D0D" w:themeColor="text1" w:themeTint="F2"/>
              </w:rPr>
              <w:t>01.01.2021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5F675373" w14:textId="091371BF" w:rsidR="00C101C5" w:rsidRPr="000451DD" w:rsidRDefault="00C101C5" w:rsidP="00C101C5">
            <w:pPr>
              <w:ind w:hanging="108"/>
              <w:jc w:val="center"/>
              <w:rPr>
                <w:color w:val="0D0D0D" w:themeColor="text1" w:themeTint="F2"/>
              </w:rPr>
            </w:pPr>
            <w:r w:rsidRPr="000451DD">
              <w:rPr>
                <w:color w:val="0D0D0D" w:themeColor="text1" w:themeTint="F2"/>
              </w:rPr>
              <w:t>31.12.2021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19F943D0" w14:textId="49FF5FB6" w:rsidR="00C101C5" w:rsidRPr="000451DD" w:rsidRDefault="00C101C5" w:rsidP="00C101C5">
            <w:pPr>
              <w:rPr>
                <w:color w:val="0D0D0D" w:themeColor="text1" w:themeTint="F2"/>
              </w:rPr>
            </w:pPr>
            <w:r w:rsidRPr="000451DD">
              <w:rPr>
                <w:color w:val="0D0D0D" w:themeColor="text1" w:themeTint="F2"/>
              </w:rPr>
              <w:t>Министерство транспорта Архангельской области, Администрация МО «Лешуконское»</w:t>
            </w:r>
          </w:p>
        </w:tc>
        <w:tc>
          <w:tcPr>
            <w:tcW w:w="4679" w:type="dxa"/>
            <w:vAlign w:val="center"/>
          </w:tcPr>
          <w:p w14:paraId="0AAB3EA9" w14:textId="5AAB76D6" w:rsidR="00C101C5" w:rsidRPr="000451DD" w:rsidRDefault="00C101C5" w:rsidP="00C101C5">
            <w:pPr>
              <w:rPr>
                <w:color w:val="0D0D0D" w:themeColor="text1" w:themeTint="F2"/>
              </w:rPr>
            </w:pPr>
            <w:r w:rsidRPr="000451DD">
              <w:rPr>
                <w:color w:val="0D0D0D" w:themeColor="text1" w:themeTint="F2"/>
              </w:rPr>
              <w:t xml:space="preserve">Отремонтирована улица Победы -  от памятника до дома № 9 протяженность 207 м.; ул. Октябрьская </w:t>
            </w:r>
            <w:r w:rsidR="001A0695">
              <w:rPr>
                <w:color w:val="0D0D0D" w:themeColor="text1" w:themeTint="F2"/>
              </w:rPr>
              <w:t>–</w:t>
            </w:r>
            <w:r w:rsidRPr="000451DD">
              <w:rPr>
                <w:color w:val="0D0D0D" w:themeColor="text1" w:themeTint="F2"/>
              </w:rPr>
              <w:t xml:space="preserve"> от столба ЛЭП от дома № 1 протяженность 100 м.</w:t>
            </w:r>
            <w:r w:rsidR="00360A9F">
              <w:rPr>
                <w:color w:val="0D0D0D" w:themeColor="text1" w:themeTint="F2"/>
              </w:rPr>
              <w:t>, Общая протяженность отремонтированных дорог 307 м.</w:t>
            </w:r>
          </w:p>
        </w:tc>
      </w:tr>
      <w:tr w:rsidR="00C101C5" w:rsidRPr="00A97A83" w14:paraId="094C2205" w14:textId="77777777" w:rsidTr="003D3F0D">
        <w:trPr>
          <w:trHeight w:val="70"/>
        </w:trPr>
        <w:tc>
          <w:tcPr>
            <w:tcW w:w="732" w:type="dxa"/>
            <w:shd w:val="clear" w:color="auto" w:fill="auto"/>
          </w:tcPr>
          <w:p w14:paraId="182B1D87" w14:textId="7046D55A" w:rsidR="00C101C5" w:rsidRPr="000451DD" w:rsidRDefault="00AB6FEE" w:rsidP="00C101C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6</w:t>
            </w:r>
            <w:r w:rsidR="00360A9F">
              <w:rPr>
                <w:color w:val="0D0D0D" w:themeColor="text1" w:themeTint="F2"/>
              </w:rPr>
              <w:t>.2.1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49187678" w14:textId="1B38DE1C" w:rsidR="00C101C5" w:rsidRPr="000451DD" w:rsidRDefault="00360A9F" w:rsidP="00C101C5">
            <w:pPr>
              <w:rPr>
                <w:bCs/>
                <w:color w:val="0D0D0D" w:themeColor="text1" w:themeTint="F2"/>
              </w:rPr>
            </w:pPr>
            <w:r>
              <w:t>Ремонт автодороги местного значения с. Лешуконское ул. Победы</w:t>
            </w:r>
          </w:p>
        </w:tc>
        <w:tc>
          <w:tcPr>
            <w:tcW w:w="1276" w:type="dxa"/>
          </w:tcPr>
          <w:p w14:paraId="4A85BCCC" w14:textId="37ACE372" w:rsidR="00C101C5" w:rsidRPr="000451DD" w:rsidRDefault="00C101C5" w:rsidP="00C101C5">
            <w:pPr>
              <w:ind w:hanging="108"/>
              <w:jc w:val="center"/>
              <w:rPr>
                <w:color w:val="0D0D0D" w:themeColor="text1" w:themeTint="F2"/>
              </w:rPr>
            </w:pPr>
            <w:r w:rsidRPr="000451DD">
              <w:rPr>
                <w:color w:val="0D0D0D" w:themeColor="text1" w:themeTint="F2"/>
              </w:rPr>
              <w:t>ММП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7A8CAD6" w14:textId="7E9E655A" w:rsidR="00C101C5" w:rsidRPr="000451DD" w:rsidRDefault="00C101C5" w:rsidP="00C101C5">
            <w:pPr>
              <w:ind w:hanging="108"/>
              <w:jc w:val="center"/>
              <w:rPr>
                <w:color w:val="0D0D0D" w:themeColor="text1" w:themeTint="F2"/>
              </w:rPr>
            </w:pPr>
            <w:r w:rsidRPr="000451DD">
              <w:rPr>
                <w:color w:val="0D0D0D" w:themeColor="text1" w:themeTint="F2"/>
              </w:rPr>
              <w:t>01.01.2021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717A165B" w14:textId="1DA31ED7" w:rsidR="00C101C5" w:rsidRPr="000451DD" w:rsidRDefault="00C101C5" w:rsidP="00C101C5">
            <w:pPr>
              <w:ind w:hanging="108"/>
              <w:jc w:val="center"/>
              <w:rPr>
                <w:color w:val="0D0D0D" w:themeColor="text1" w:themeTint="F2"/>
              </w:rPr>
            </w:pPr>
            <w:r w:rsidRPr="000451DD">
              <w:rPr>
                <w:color w:val="0D0D0D" w:themeColor="text1" w:themeTint="F2"/>
              </w:rPr>
              <w:t>31.12.2021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73B89E1C" w14:textId="0C13D8B6" w:rsidR="00C101C5" w:rsidRPr="000451DD" w:rsidRDefault="00C101C5" w:rsidP="00C101C5">
            <w:pPr>
              <w:rPr>
                <w:color w:val="0D0D0D" w:themeColor="text1" w:themeTint="F2"/>
              </w:rPr>
            </w:pPr>
            <w:r w:rsidRPr="000451DD">
              <w:rPr>
                <w:color w:val="0D0D0D" w:themeColor="text1" w:themeTint="F2"/>
              </w:rPr>
              <w:t>Министерство транспорта Архангельской области, Администрация МО «Лешуконское»</w:t>
            </w:r>
          </w:p>
        </w:tc>
        <w:tc>
          <w:tcPr>
            <w:tcW w:w="4679" w:type="dxa"/>
            <w:vAlign w:val="center"/>
          </w:tcPr>
          <w:p w14:paraId="0C969E86" w14:textId="282193A6" w:rsidR="00C101C5" w:rsidRPr="000451DD" w:rsidRDefault="00C101C5" w:rsidP="00360A9F">
            <w:pPr>
              <w:rPr>
                <w:color w:val="0D0D0D" w:themeColor="text1" w:themeTint="F2"/>
              </w:rPr>
            </w:pPr>
            <w:r w:rsidRPr="000451DD">
              <w:rPr>
                <w:color w:val="0D0D0D" w:themeColor="text1" w:themeTint="F2"/>
              </w:rPr>
              <w:t xml:space="preserve">Отремонтирована улица Победы -  от памятника </w:t>
            </w:r>
            <w:r w:rsidR="00360A9F">
              <w:rPr>
                <w:color w:val="0D0D0D" w:themeColor="text1" w:themeTint="F2"/>
              </w:rPr>
              <w:t xml:space="preserve">павшим в годы Великой Отечественной войны </w:t>
            </w:r>
            <w:r w:rsidRPr="000451DD">
              <w:rPr>
                <w:color w:val="0D0D0D" w:themeColor="text1" w:themeTint="F2"/>
              </w:rPr>
              <w:t xml:space="preserve">до дома № 9 протяженность 207 м.; </w:t>
            </w:r>
          </w:p>
        </w:tc>
      </w:tr>
      <w:tr w:rsidR="00360A9F" w:rsidRPr="00A97A83" w14:paraId="10AB66C9" w14:textId="77777777" w:rsidTr="003D3F0D">
        <w:trPr>
          <w:trHeight w:val="70"/>
        </w:trPr>
        <w:tc>
          <w:tcPr>
            <w:tcW w:w="732" w:type="dxa"/>
            <w:shd w:val="clear" w:color="auto" w:fill="auto"/>
          </w:tcPr>
          <w:p w14:paraId="70C726C0" w14:textId="7844C578" w:rsidR="00360A9F" w:rsidRDefault="00360A9F" w:rsidP="00360A9F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6.2.2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2326874B" w14:textId="01D93318" w:rsidR="00360A9F" w:rsidRPr="000451DD" w:rsidRDefault="00360A9F" w:rsidP="00360A9F">
            <w:pPr>
              <w:rPr>
                <w:bCs/>
                <w:color w:val="0D0D0D" w:themeColor="text1" w:themeTint="F2"/>
              </w:rPr>
            </w:pPr>
            <w:r>
              <w:t>Ремонт автодороги местного значения с. Лешуконское ул. Октябрьская</w:t>
            </w:r>
          </w:p>
        </w:tc>
        <w:tc>
          <w:tcPr>
            <w:tcW w:w="1276" w:type="dxa"/>
          </w:tcPr>
          <w:p w14:paraId="1820FF52" w14:textId="359C92CC" w:rsidR="00360A9F" w:rsidRPr="000451DD" w:rsidRDefault="00360A9F" w:rsidP="00360A9F">
            <w:pPr>
              <w:ind w:hanging="108"/>
              <w:jc w:val="center"/>
              <w:rPr>
                <w:color w:val="0D0D0D" w:themeColor="text1" w:themeTint="F2"/>
              </w:rPr>
            </w:pPr>
            <w:r w:rsidRPr="000451DD">
              <w:rPr>
                <w:color w:val="0D0D0D" w:themeColor="text1" w:themeTint="F2"/>
              </w:rPr>
              <w:t>ММП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4EFB3AC" w14:textId="52B873B3" w:rsidR="00360A9F" w:rsidRPr="000451DD" w:rsidRDefault="00360A9F" w:rsidP="00360A9F">
            <w:pPr>
              <w:ind w:hanging="108"/>
              <w:jc w:val="center"/>
              <w:rPr>
                <w:color w:val="0D0D0D" w:themeColor="text1" w:themeTint="F2"/>
              </w:rPr>
            </w:pPr>
            <w:r w:rsidRPr="000451DD">
              <w:rPr>
                <w:color w:val="0D0D0D" w:themeColor="text1" w:themeTint="F2"/>
              </w:rPr>
              <w:t>01.01.2021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3ACCA0E1" w14:textId="093B80D5" w:rsidR="00360A9F" w:rsidRPr="000451DD" w:rsidRDefault="00360A9F" w:rsidP="00360A9F">
            <w:pPr>
              <w:ind w:hanging="108"/>
              <w:jc w:val="center"/>
              <w:rPr>
                <w:color w:val="0D0D0D" w:themeColor="text1" w:themeTint="F2"/>
              </w:rPr>
            </w:pPr>
            <w:r w:rsidRPr="000451DD">
              <w:rPr>
                <w:color w:val="0D0D0D" w:themeColor="text1" w:themeTint="F2"/>
              </w:rPr>
              <w:t>31.12.2021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5744B7F2" w14:textId="4ACA26F2" w:rsidR="00360A9F" w:rsidRPr="000451DD" w:rsidRDefault="00360A9F" w:rsidP="00360A9F">
            <w:pPr>
              <w:rPr>
                <w:color w:val="0D0D0D" w:themeColor="text1" w:themeTint="F2"/>
              </w:rPr>
            </w:pPr>
            <w:r w:rsidRPr="000451DD">
              <w:rPr>
                <w:color w:val="0D0D0D" w:themeColor="text1" w:themeTint="F2"/>
              </w:rPr>
              <w:t>Министерство транспорта Архангельской области, Администрация МО «Лешуконское»</w:t>
            </w:r>
          </w:p>
        </w:tc>
        <w:tc>
          <w:tcPr>
            <w:tcW w:w="4679" w:type="dxa"/>
            <w:vAlign w:val="center"/>
          </w:tcPr>
          <w:p w14:paraId="0251A173" w14:textId="1E7C7858" w:rsidR="00360A9F" w:rsidRPr="000451DD" w:rsidRDefault="00360A9F" w:rsidP="00360A9F">
            <w:pPr>
              <w:rPr>
                <w:color w:val="0D0D0D" w:themeColor="text1" w:themeTint="F2"/>
              </w:rPr>
            </w:pPr>
            <w:r w:rsidRPr="000451DD">
              <w:rPr>
                <w:color w:val="0D0D0D" w:themeColor="text1" w:themeTint="F2"/>
              </w:rPr>
              <w:t xml:space="preserve">Отремонтирована улица Октябрьская </w:t>
            </w:r>
            <w:r>
              <w:rPr>
                <w:color w:val="0D0D0D" w:themeColor="text1" w:themeTint="F2"/>
              </w:rPr>
              <w:t>–</w:t>
            </w:r>
            <w:r w:rsidRPr="000451DD">
              <w:rPr>
                <w:color w:val="0D0D0D" w:themeColor="text1" w:themeTint="F2"/>
              </w:rPr>
              <w:t xml:space="preserve"> от столба ЛЭП от дома № 1 протяженность 100 м.</w:t>
            </w:r>
          </w:p>
        </w:tc>
      </w:tr>
      <w:tr w:rsidR="00531E62" w:rsidRPr="00A97A83" w14:paraId="6CA64249" w14:textId="77777777" w:rsidTr="003D3F0D">
        <w:trPr>
          <w:trHeight w:val="70"/>
        </w:trPr>
        <w:tc>
          <w:tcPr>
            <w:tcW w:w="732" w:type="dxa"/>
            <w:shd w:val="clear" w:color="auto" w:fill="auto"/>
          </w:tcPr>
          <w:p w14:paraId="4E71A988" w14:textId="4149D36B" w:rsidR="00531E62" w:rsidRDefault="00531E62" w:rsidP="00360A9F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lastRenderedPageBreak/>
              <w:t>6.2.3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79819DD8" w14:textId="0B653921" w:rsidR="00531E62" w:rsidRPr="00531E62" w:rsidRDefault="00531E62" w:rsidP="00531E62">
            <w:r w:rsidRPr="00531E62">
              <w:rPr>
                <w:sz w:val="22"/>
                <w:szCs w:val="22"/>
              </w:rPr>
              <w:t>Установка пешеходных ограждений на автомобильных дорогах, в том числе в зоне пешеходных переходов</w:t>
            </w:r>
          </w:p>
        </w:tc>
        <w:tc>
          <w:tcPr>
            <w:tcW w:w="1276" w:type="dxa"/>
          </w:tcPr>
          <w:p w14:paraId="7C9166B2" w14:textId="71605AC5" w:rsidR="00531E62" w:rsidRPr="00531E62" w:rsidRDefault="002B7BE5" w:rsidP="00360A9F">
            <w:pPr>
              <w:ind w:hanging="108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ММ</w:t>
            </w:r>
            <w:r w:rsidR="00531E62">
              <w:rPr>
                <w:color w:val="0D0D0D" w:themeColor="text1" w:themeTint="F2"/>
              </w:rPr>
              <w:t>П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11DA4FC" w14:textId="3DA0093D" w:rsidR="00531E62" w:rsidRPr="00531E62" w:rsidRDefault="009002F6" w:rsidP="00360A9F">
            <w:pPr>
              <w:ind w:hanging="108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01.01.2020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194F4E29" w14:textId="1EFE3A59" w:rsidR="00531E62" w:rsidRPr="00531E62" w:rsidRDefault="002B7BE5" w:rsidP="00360A9F">
            <w:pPr>
              <w:ind w:hanging="108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31.12.2020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1276430E" w14:textId="094C11DD" w:rsidR="00531E62" w:rsidRPr="00531E62" w:rsidRDefault="00531E62" w:rsidP="00360A9F">
            <w:pPr>
              <w:rPr>
                <w:color w:val="0D0D0D" w:themeColor="text1" w:themeTint="F2"/>
              </w:rPr>
            </w:pPr>
            <w:r>
              <w:t>Администрация МО «Лешуконский муниципальный район»</w:t>
            </w:r>
          </w:p>
        </w:tc>
        <w:tc>
          <w:tcPr>
            <w:tcW w:w="4679" w:type="dxa"/>
            <w:vAlign w:val="center"/>
          </w:tcPr>
          <w:p w14:paraId="5DF7207D" w14:textId="1A1122EE" w:rsidR="00531E62" w:rsidRPr="00531E62" w:rsidRDefault="00531E62" w:rsidP="00360A9F">
            <w:pPr>
              <w:rPr>
                <w:color w:val="0D0D0D" w:themeColor="text1" w:themeTint="F2"/>
              </w:rPr>
            </w:pPr>
            <w:r w:rsidRPr="00531E62">
              <w:rPr>
                <w:sz w:val="22"/>
                <w:szCs w:val="22"/>
              </w:rPr>
              <w:t>Установлены пешеходные ограждения на автомобильных дорогах, в том числе в зоне пешеходных переходов</w:t>
            </w:r>
            <w:r w:rsidR="002B7BE5">
              <w:rPr>
                <w:sz w:val="22"/>
                <w:szCs w:val="22"/>
              </w:rPr>
              <w:t xml:space="preserve"> 20 м. </w:t>
            </w:r>
          </w:p>
        </w:tc>
      </w:tr>
      <w:tr w:rsidR="002B7BE5" w:rsidRPr="00A97A83" w14:paraId="71B1E150" w14:textId="77777777" w:rsidTr="003D3F0D">
        <w:trPr>
          <w:trHeight w:val="70"/>
        </w:trPr>
        <w:tc>
          <w:tcPr>
            <w:tcW w:w="732" w:type="dxa"/>
            <w:shd w:val="clear" w:color="auto" w:fill="auto"/>
          </w:tcPr>
          <w:p w14:paraId="61B79472" w14:textId="69240963" w:rsidR="002B7BE5" w:rsidRDefault="002B7BE5" w:rsidP="002B7BE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6.2.4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5AC6B700" w14:textId="4781FEBF" w:rsidR="002B7BE5" w:rsidRPr="00531E62" w:rsidRDefault="002B7BE5" w:rsidP="002B7BE5">
            <w:pPr>
              <w:rPr>
                <w:sz w:val="22"/>
                <w:szCs w:val="22"/>
              </w:rPr>
            </w:pPr>
            <w:r w:rsidRPr="00531E62">
              <w:rPr>
                <w:sz w:val="22"/>
                <w:szCs w:val="22"/>
              </w:rPr>
              <w:t>Установка пешеходных ограждений на автомобильных дорогах, в том числе в зоне пешеходных переходов</w:t>
            </w:r>
          </w:p>
        </w:tc>
        <w:tc>
          <w:tcPr>
            <w:tcW w:w="1276" w:type="dxa"/>
          </w:tcPr>
          <w:p w14:paraId="14674FD2" w14:textId="6116B363" w:rsidR="002B7BE5" w:rsidRDefault="002B7BE5" w:rsidP="002B7BE5">
            <w:pPr>
              <w:ind w:hanging="108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МРП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A6DF671" w14:textId="14374BFA" w:rsidR="002B7BE5" w:rsidRDefault="002B7BE5" w:rsidP="002B7BE5">
            <w:pPr>
              <w:ind w:hanging="108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01.01.2021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47942E02" w14:textId="176FE21A" w:rsidR="002B7BE5" w:rsidRDefault="002B7BE5" w:rsidP="002B7BE5">
            <w:pPr>
              <w:ind w:hanging="108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31.12.2021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1AB5DE37" w14:textId="4CB8C7B2" w:rsidR="002B7BE5" w:rsidRDefault="002B7BE5" w:rsidP="002B7BE5">
            <w:r>
              <w:t>Администрация МО «Лешуконский муниципальный район»</w:t>
            </w:r>
          </w:p>
        </w:tc>
        <w:tc>
          <w:tcPr>
            <w:tcW w:w="4679" w:type="dxa"/>
            <w:vAlign w:val="center"/>
          </w:tcPr>
          <w:p w14:paraId="4E1AB580" w14:textId="04E74001" w:rsidR="002B7BE5" w:rsidRPr="00531E62" w:rsidRDefault="002B7BE5" w:rsidP="002B7BE5">
            <w:pPr>
              <w:rPr>
                <w:sz w:val="22"/>
                <w:szCs w:val="22"/>
              </w:rPr>
            </w:pPr>
            <w:r w:rsidRPr="00531E62">
              <w:rPr>
                <w:sz w:val="22"/>
                <w:szCs w:val="22"/>
              </w:rPr>
              <w:t>Установлены пешеходные ограждения на автомобильных дорогах, в том числе в зоне пешеходных переходов</w:t>
            </w:r>
            <w:r>
              <w:rPr>
                <w:sz w:val="22"/>
                <w:szCs w:val="22"/>
              </w:rPr>
              <w:t xml:space="preserve"> 60 м. </w:t>
            </w:r>
          </w:p>
        </w:tc>
      </w:tr>
      <w:tr w:rsidR="002B7BE5" w:rsidRPr="00A97A83" w14:paraId="17A02499" w14:textId="77777777" w:rsidTr="00A918BB">
        <w:trPr>
          <w:trHeight w:val="70"/>
        </w:trPr>
        <w:tc>
          <w:tcPr>
            <w:tcW w:w="15309" w:type="dxa"/>
            <w:gridSpan w:val="11"/>
            <w:shd w:val="clear" w:color="auto" w:fill="auto"/>
          </w:tcPr>
          <w:p w14:paraId="1D170825" w14:textId="5F154D55" w:rsidR="002B7BE5" w:rsidRPr="000451DD" w:rsidRDefault="002B7BE5" w:rsidP="002B7BE5">
            <w:pPr>
              <w:jc w:val="center"/>
              <w:rPr>
                <w:color w:val="0D0D0D" w:themeColor="text1" w:themeTint="F2"/>
              </w:rPr>
            </w:pPr>
            <w:r w:rsidRPr="001B1C76">
              <w:rPr>
                <w:b/>
              </w:rPr>
              <w:t>7. Мероприятия</w:t>
            </w:r>
            <w:r>
              <w:rPr>
                <w:b/>
              </w:rPr>
              <w:t xml:space="preserve"> в сфере развития и поддержки среднего и малого предпринимательства</w:t>
            </w:r>
          </w:p>
        </w:tc>
      </w:tr>
      <w:tr w:rsidR="002B7BE5" w:rsidRPr="00A97A83" w14:paraId="79CB546F" w14:textId="77777777" w:rsidTr="003D3F0D">
        <w:trPr>
          <w:trHeight w:val="70"/>
        </w:trPr>
        <w:tc>
          <w:tcPr>
            <w:tcW w:w="732" w:type="dxa"/>
            <w:shd w:val="clear" w:color="auto" w:fill="auto"/>
          </w:tcPr>
          <w:p w14:paraId="01B3E4E2" w14:textId="4F44A5BF" w:rsidR="002B7BE5" w:rsidRDefault="002B7BE5" w:rsidP="002B7BE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7.1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6D606713" w14:textId="2A6D94D8" w:rsidR="002B7BE5" w:rsidRPr="00075993" w:rsidRDefault="002B7BE5" w:rsidP="002B7BE5">
            <w:r>
              <w:t>Р</w:t>
            </w:r>
            <w:r w:rsidRPr="00075993">
              <w:t xml:space="preserve">азмещение информационных публикаций, направленных </w:t>
            </w:r>
            <w:r w:rsidRPr="00075993">
              <w:br/>
              <w:t>на популяризацию ведения предпринимательской деятельности, а также информации о действующих мерах поддержки СМСП и изменении текущей законодательной базы</w:t>
            </w:r>
          </w:p>
        </w:tc>
        <w:tc>
          <w:tcPr>
            <w:tcW w:w="1276" w:type="dxa"/>
          </w:tcPr>
          <w:p w14:paraId="265F2DDB" w14:textId="5B144FB4" w:rsidR="002B7BE5" w:rsidRPr="000451DD" w:rsidRDefault="002B7BE5" w:rsidP="002B7BE5">
            <w:pPr>
              <w:ind w:hanging="108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ММП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C6EEEF8" w14:textId="3542954B" w:rsidR="002B7BE5" w:rsidRPr="000451DD" w:rsidRDefault="002B7BE5" w:rsidP="002B7BE5">
            <w:pPr>
              <w:ind w:hanging="108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01.01.2020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36D273B7" w14:textId="5053F30E" w:rsidR="002B7BE5" w:rsidRPr="000451DD" w:rsidRDefault="002B7BE5" w:rsidP="002B7BE5">
            <w:pPr>
              <w:ind w:hanging="108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31.12.2024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42AE023B" w14:textId="00CEBB0A" w:rsidR="002B7BE5" w:rsidRPr="000451DD" w:rsidRDefault="002B7BE5" w:rsidP="002B7BE5">
            <w:pPr>
              <w:rPr>
                <w:color w:val="0D0D0D" w:themeColor="text1" w:themeTint="F2"/>
              </w:rPr>
            </w:pPr>
            <w:r>
              <w:t>Администрация МО «Лешуконский муниципальный район»</w:t>
            </w:r>
          </w:p>
        </w:tc>
        <w:tc>
          <w:tcPr>
            <w:tcW w:w="4679" w:type="dxa"/>
            <w:vAlign w:val="center"/>
          </w:tcPr>
          <w:p w14:paraId="2898679A" w14:textId="21CEC7B9" w:rsidR="002B7BE5" w:rsidRPr="000451DD" w:rsidRDefault="002B7BE5" w:rsidP="002B7BE5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Количество мероприятий, </w:t>
            </w:r>
            <w:r w:rsidRPr="00075993">
              <w:t xml:space="preserve">реализованных в рамках поддержки СМСП, в т.ч. совместно с организациями инфраструктуры поддержки малого </w:t>
            </w:r>
            <w:r w:rsidRPr="00075993">
              <w:br/>
              <w:t>и среднего предпринимательства Архангельской области</w:t>
            </w:r>
            <w:r>
              <w:t xml:space="preserve"> 25 ед.</w:t>
            </w:r>
          </w:p>
        </w:tc>
      </w:tr>
      <w:tr w:rsidR="002B7BE5" w:rsidRPr="00A97A83" w14:paraId="472531F7" w14:textId="77777777" w:rsidTr="003D3F0D">
        <w:trPr>
          <w:trHeight w:val="70"/>
        </w:trPr>
        <w:tc>
          <w:tcPr>
            <w:tcW w:w="732" w:type="dxa"/>
            <w:shd w:val="clear" w:color="auto" w:fill="auto"/>
          </w:tcPr>
          <w:p w14:paraId="4CF872C3" w14:textId="48F3FA82" w:rsidR="002B7BE5" w:rsidRDefault="002B7BE5" w:rsidP="002B7BE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7.1.1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72578A9D" w14:textId="45BBA56F" w:rsidR="002B7BE5" w:rsidRDefault="002B7BE5" w:rsidP="002B7BE5">
            <w:r>
              <w:t>Р</w:t>
            </w:r>
            <w:r w:rsidRPr="00075993">
              <w:t xml:space="preserve">азмещение информационных публикаций, направленных </w:t>
            </w:r>
            <w:r w:rsidRPr="00075993">
              <w:br/>
              <w:t>на популяризацию ведения предпринимательской деятельности, а также информации о действующих мерах поддержки СМСП и изменении текущей законодательной базы</w:t>
            </w:r>
          </w:p>
        </w:tc>
        <w:tc>
          <w:tcPr>
            <w:tcW w:w="1276" w:type="dxa"/>
          </w:tcPr>
          <w:p w14:paraId="236D98D5" w14:textId="67ED75B0" w:rsidR="002B7BE5" w:rsidRPr="000451DD" w:rsidRDefault="002B7BE5" w:rsidP="002B7BE5">
            <w:pPr>
              <w:ind w:hanging="108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ММП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E8CD728" w14:textId="1BC8D9F3" w:rsidR="002B7BE5" w:rsidRPr="000451DD" w:rsidRDefault="002B7BE5" w:rsidP="002B7BE5">
            <w:pPr>
              <w:ind w:hanging="108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01.01.2020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3C26E0B7" w14:textId="406B0367" w:rsidR="002B7BE5" w:rsidRPr="000451DD" w:rsidRDefault="002B7BE5" w:rsidP="002B7BE5">
            <w:pPr>
              <w:ind w:hanging="108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31.12.2020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3A879563" w14:textId="483930A3" w:rsidR="002B7BE5" w:rsidRPr="000451DD" w:rsidRDefault="002B7BE5" w:rsidP="002B7BE5">
            <w:pPr>
              <w:rPr>
                <w:color w:val="0D0D0D" w:themeColor="text1" w:themeTint="F2"/>
              </w:rPr>
            </w:pPr>
            <w:r>
              <w:t>Администрация МО «Лешуконский муниципальный район»</w:t>
            </w:r>
          </w:p>
        </w:tc>
        <w:tc>
          <w:tcPr>
            <w:tcW w:w="4679" w:type="dxa"/>
            <w:vAlign w:val="center"/>
          </w:tcPr>
          <w:p w14:paraId="7E7AC6AF" w14:textId="00DD2935" w:rsidR="002B7BE5" w:rsidRPr="000451DD" w:rsidRDefault="002B7BE5" w:rsidP="002B7BE5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Количество мероприятий, </w:t>
            </w:r>
            <w:r w:rsidRPr="00075993">
              <w:t xml:space="preserve">реализованных в рамках поддержки СМСП, в т.ч. совместно с организациями инфраструктуры поддержки малого </w:t>
            </w:r>
            <w:r w:rsidRPr="00075993">
              <w:br/>
              <w:t>и среднего предпринимательства Архангельской области</w:t>
            </w:r>
            <w:r>
              <w:t xml:space="preserve"> 5 ед.</w:t>
            </w:r>
          </w:p>
        </w:tc>
      </w:tr>
      <w:tr w:rsidR="002B7BE5" w:rsidRPr="00A97A83" w14:paraId="2605639D" w14:textId="77777777" w:rsidTr="003D3F0D">
        <w:trPr>
          <w:trHeight w:val="70"/>
        </w:trPr>
        <w:tc>
          <w:tcPr>
            <w:tcW w:w="732" w:type="dxa"/>
            <w:shd w:val="clear" w:color="auto" w:fill="auto"/>
          </w:tcPr>
          <w:p w14:paraId="405DF7D1" w14:textId="44350BB1" w:rsidR="002B7BE5" w:rsidRDefault="002B7BE5" w:rsidP="002B7BE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7.1.2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6FF8EF9B" w14:textId="4AC67D59" w:rsidR="002B7BE5" w:rsidRDefault="002B7BE5" w:rsidP="002B7BE5">
            <w:r>
              <w:t>Р</w:t>
            </w:r>
            <w:r w:rsidRPr="00075993">
              <w:t xml:space="preserve">азмещение информационных публикаций, направленных </w:t>
            </w:r>
            <w:r w:rsidRPr="00075993">
              <w:br/>
            </w:r>
            <w:r w:rsidRPr="00075993">
              <w:lastRenderedPageBreak/>
              <w:t>на популяризацию ведения предпринимательской деятельности, а также информации о действующих мерах поддержки СМСП и изменении текущей законодательной базы</w:t>
            </w:r>
          </w:p>
        </w:tc>
        <w:tc>
          <w:tcPr>
            <w:tcW w:w="1276" w:type="dxa"/>
          </w:tcPr>
          <w:p w14:paraId="3C0CEF9D" w14:textId="3C18D5AA" w:rsidR="002B7BE5" w:rsidRPr="000451DD" w:rsidRDefault="002B7BE5" w:rsidP="002B7BE5">
            <w:pPr>
              <w:ind w:hanging="108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lastRenderedPageBreak/>
              <w:t>ММП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7513FDD" w14:textId="7B7D9DFA" w:rsidR="002B7BE5" w:rsidRPr="000451DD" w:rsidRDefault="002B7BE5" w:rsidP="002B7BE5">
            <w:pPr>
              <w:ind w:hanging="108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01.01.2021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630BD55A" w14:textId="517C01FF" w:rsidR="002B7BE5" w:rsidRPr="000451DD" w:rsidRDefault="002B7BE5" w:rsidP="002B7BE5">
            <w:pPr>
              <w:ind w:hanging="108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31.12.2021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5804D641" w14:textId="4F03E8BE" w:rsidR="002B7BE5" w:rsidRPr="000451DD" w:rsidRDefault="002B7BE5" w:rsidP="002B7BE5">
            <w:pPr>
              <w:rPr>
                <w:color w:val="0D0D0D" w:themeColor="text1" w:themeTint="F2"/>
              </w:rPr>
            </w:pPr>
            <w:r>
              <w:t xml:space="preserve">Администрация МО </w:t>
            </w:r>
            <w:r>
              <w:lastRenderedPageBreak/>
              <w:t>«Лешуконский муниципальный район»</w:t>
            </w:r>
          </w:p>
        </w:tc>
        <w:tc>
          <w:tcPr>
            <w:tcW w:w="4679" w:type="dxa"/>
            <w:vAlign w:val="center"/>
          </w:tcPr>
          <w:p w14:paraId="4C9C5F6B" w14:textId="37A2EFFA" w:rsidR="002B7BE5" w:rsidRPr="000451DD" w:rsidRDefault="002B7BE5" w:rsidP="002B7BE5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lastRenderedPageBreak/>
              <w:t xml:space="preserve">Количество мероприятий, </w:t>
            </w:r>
            <w:r w:rsidRPr="00075993">
              <w:t xml:space="preserve">реализованных в рамках поддержки СМСП, в т.ч. совместно </w:t>
            </w:r>
            <w:r w:rsidRPr="00075993">
              <w:lastRenderedPageBreak/>
              <w:t xml:space="preserve">с организациями инфраструктуры поддержки малого </w:t>
            </w:r>
            <w:r w:rsidRPr="00075993">
              <w:br/>
              <w:t>и среднего предпринимательства Архангельской области</w:t>
            </w:r>
            <w:r>
              <w:t xml:space="preserve"> 5 ед.</w:t>
            </w:r>
          </w:p>
        </w:tc>
      </w:tr>
      <w:tr w:rsidR="002B7BE5" w:rsidRPr="00A97A83" w14:paraId="3E5AF6B0" w14:textId="77777777" w:rsidTr="003D3F0D">
        <w:trPr>
          <w:trHeight w:val="70"/>
        </w:trPr>
        <w:tc>
          <w:tcPr>
            <w:tcW w:w="732" w:type="dxa"/>
            <w:shd w:val="clear" w:color="auto" w:fill="auto"/>
          </w:tcPr>
          <w:p w14:paraId="2C208EF6" w14:textId="420E50AE" w:rsidR="002B7BE5" w:rsidRDefault="002B7BE5" w:rsidP="002B7BE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lastRenderedPageBreak/>
              <w:t>7.1.3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781943D6" w14:textId="3BC399FF" w:rsidR="002B7BE5" w:rsidRDefault="002B7BE5" w:rsidP="002B7BE5">
            <w:r>
              <w:t>Р</w:t>
            </w:r>
            <w:r w:rsidRPr="00075993">
              <w:t xml:space="preserve">азмещение информационных публикаций, направленных </w:t>
            </w:r>
            <w:r w:rsidRPr="00075993">
              <w:br/>
              <w:t>на популяризацию ведения предпринимательской деятельности, а также информации о действующих мерах поддержки СМСП и изменении текущей законодательной базы</w:t>
            </w:r>
          </w:p>
        </w:tc>
        <w:tc>
          <w:tcPr>
            <w:tcW w:w="1276" w:type="dxa"/>
          </w:tcPr>
          <w:p w14:paraId="7C4C6C17" w14:textId="1E00F59E" w:rsidR="002B7BE5" w:rsidRPr="000451DD" w:rsidRDefault="002B7BE5" w:rsidP="002B7BE5">
            <w:pPr>
              <w:ind w:hanging="108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ММП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ADB983B" w14:textId="56315DFC" w:rsidR="002B7BE5" w:rsidRPr="000451DD" w:rsidRDefault="002B7BE5" w:rsidP="002B7BE5">
            <w:pPr>
              <w:ind w:hanging="108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01.01.2022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756BDC3B" w14:textId="01E70DC0" w:rsidR="002B7BE5" w:rsidRPr="000451DD" w:rsidRDefault="002B7BE5" w:rsidP="002B7BE5">
            <w:pPr>
              <w:ind w:hanging="108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31.12.2022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45ECCA9B" w14:textId="3505C80A" w:rsidR="002B7BE5" w:rsidRPr="000451DD" w:rsidRDefault="002B7BE5" w:rsidP="002B7BE5">
            <w:pPr>
              <w:rPr>
                <w:color w:val="0D0D0D" w:themeColor="text1" w:themeTint="F2"/>
              </w:rPr>
            </w:pPr>
            <w:r>
              <w:t>Администрация МО «Лешуконский муниципальный район»</w:t>
            </w:r>
          </w:p>
        </w:tc>
        <w:tc>
          <w:tcPr>
            <w:tcW w:w="4679" w:type="dxa"/>
            <w:vAlign w:val="center"/>
          </w:tcPr>
          <w:p w14:paraId="282569DC" w14:textId="5D7DA154" w:rsidR="002B7BE5" w:rsidRPr="000451DD" w:rsidRDefault="002B7BE5" w:rsidP="002B7BE5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Количество мероприятий, </w:t>
            </w:r>
            <w:r w:rsidRPr="00075993">
              <w:t xml:space="preserve">реализованных в рамках поддержки СМСП, в т.ч. совместно с организациями инфраструктуры поддержки малого </w:t>
            </w:r>
            <w:r w:rsidRPr="00075993">
              <w:br/>
              <w:t>и среднего предпринимательства Архангельской области</w:t>
            </w:r>
            <w:r>
              <w:t xml:space="preserve"> 5 ед.</w:t>
            </w:r>
          </w:p>
        </w:tc>
      </w:tr>
      <w:tr w:rsidR="002B7BE5" w:rsidRPr="00A97A83" w14:paraId="1A631DBF" w14:textId="77777777" w:rsidTr="003D3F0D">
        <w:trPr>
          <w:trHeight w:val="70"/>
        </w:trPr>
        <w:tc>
          <w:tcPr>
            <w:tcW w:w="732" w:type="dxa"/>
            <w:shd w:val="clear" w:color="auto" w:fill="auto"/>
          </w:tcPr>
          <w:p w14:paraId="5F381052" w14:textId="3A39F2B6" w:rsidR="002B7BE5" w:rsidRDefault="002B7BE5" w:rsidP="002B7BE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7.1.4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04D700F8" w14:textId="59F79D3B" w:rsidR="002B7BE5" w:rsidRDefault="002B7BE5" w:rsidP="002B7BE5">
            <w:r>
              <w:t>Р</w:t>
            </w:r>
            <w:r w:rsidRPr="00075993">
              <w:t xml:space="preserve">азмещение информационных публикаций, направленных </w:t>
            </w:r>
            <w:r w:rsidRPr="00075993">
              <w:br/>
              <w:t>на популяризацию ведения предпринимательской деятельности, а также информации о действующих мерах поддержки СМСП и изменении текущей законодательной базы</w:t>
            </w:r>
          </w:p>
        </w:tc>
        <w:tc>
          <w:tcPr>
            <w:tcW w:w="1276" w:type="dxa"/>
          </w:tcPr>
          <w:p w14:paraId="474CE224" w14:textId="2A9B8039" w:rsidR="002B7BE5" w:rsidRPr="000451DD" w:rsidRDefault="002B7BE5" w:rsidP="002B7BE5">
            <w:pPr>
              <w:ind w:hanging="108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ММП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B8C53D2" w14:textId="699FAFE7" w:rsidR="002B7BE5" w:rsidRPr="000451DD" w:rsidRDefault="002B7BE5" w:rsidP="002B7BE5">
            <w:pPr>
              <w:ind w:hanging="108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01.01.2023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017889D7" w14:textId="6E48DC3F" w:rsidR="002B7BE5" w:rsidRPr="000451DD" w:rsidRDefault="002B7BE5" w:rsidP="002B7BE5">
            <w:pPr>
              <w:ind w:hanging="108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31.12.2023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084CBBF9" w14:textId="7EAF99B0" w:rsidR="002B7BE5" w:rsidRPr="000451DD" w:rsidRDefault="002B7BE5" w:rsidP="002B7BE5">
            <w:pPr>
              <w:rPr>
                <w:color w:val="0D0D0D" w:themeColor="text1" w:themeTint="F2"/>
              </w:rPr>
            </w:pPr>
            <w:r>
              <w:t>Администрация МО «Лешуконский муниципальный район»</w:t>
            </w:r>
          </w:p>
        </w:tc>
        <w:tc>
          <w:tcPr>
            <w:tcW w:w="4679" w:type="dxa"/>
            <w:vAlign w:val="center"/>
          </w:tcPr>
          <w:p w14:paraId="02D40226" w14:textId="159A5A0F" w:rsidR="002B7BE5" w:rsidRPr="000451DD" w:rsidRDefault="002B7BE5" w:rsidP="002B7BE5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Количество мероприятий, </w:t>
            </w:r>
            <w:r w:rsidRPr="00075993">
              <w:t xml:space="preserve">реализованных в рамках поддержки СМСП, в т.ч. совместно с организациями инфраструктуры поддержки малого </w:t>
            </w:r>
            <w:r w:rsidRPr="00075993">
              <w:br/>
              <w:t>и среднего предпринимательства Архангельской области</w:t>
            </w:r>
            <w:r>
              <w:t xml:space="preserve"> 5 ед.</w:t>
            </w:r>
          </w:p>
        </w:tc>
      </w:tr>
      <w:tr w:rsidR="002B7BE5" w:rsidRPr="00A97A83" w14:paraId="0DC79FA6" w14:textId="77777777" w:rsidTr="003D3F0D">
        <w:trPr>
          <w:trHeight w:val="70"/>
        </w:trPr>
        <w:tc>
          <w:tcPr>
            <w:tcW w:w="732" w:type="dxa"/>
            <w:shd w:val="clear" w:color="auto" w:fill="auto"/>
          </w:tcPr>
          <w:p w14:paraId="46596805" w14:textId="5C20FF3D" w:rsidR="002B7BE5" w:rsidRDefault="002B7BE5" w:rsidP="002B7BE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7.1.5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6EF851C5" w14:textId="0B57D939" w:rsidR="002B7BE5" w:rsidRDefault="002B7BE5" w:rsidP="002B7BE5">
            <w:r>
              <w:t>Р</w:t>
            </w:r>
            <w:r w:rsidRPr="00075993">
              <w:t xml:space="preserve">азмещение информационных публикаций, направленных </w:t>
            </w:r>
            <w:r w:rsidRPr="00075993">
              <w:br/>
              <w:t xml:space="preserve">на популяризацию ведения предпринимательской деятельности, а также информации о действующих </w:t>
            </w:r>
            <w:r w:rsidRPr="00075993">
              <w:lastRenderedPageBreak/>
              <w:t>мерах поддержки СМСП и изменении текущей законодательной базы</w:t>
            </w:r>
          </w:p>
        </w:tc>
        <w:tc>
          <w:tcPr>
            <w:tcW w:w="1276" w:type="dxa"/>
          </w:tcPr>
          <w:p w14:paraId="4765D71F" w14:textId="15264460" w:rsidR="002B7BE5" w:rsidRPr="000451DD" w:rsidRDefault="002B7BE5" w:rsidP="002B7BE5">
            <w:pPr>
              <w:ind w:hanging="108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lastRenderedPageBreak/>
              <w:t>ММП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8FA911C" w14:textId="47EC8329" w:rsidR="002B7BE5" w:rsidRPr="000451DD" w:rsidRDefault="002B7BE5" w:rsidP="002B7BE5">
            <w:pPr>
              <w:ind w:hanging="108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01.01.2024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2F9DB8A3" w14:textId="113547B5" w:rsidR="002B7BE5" w:rsidRPr="000451DD" w:rsidRDefault="002B7BE5" w:rsidP="002B7BE5">
            <w:pPr>
              <w:ind w:hanging="108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31.12.2024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50C11A68" w14:textId="440C964A" w:rsidR="002B7BE5" w:rsidRPr="000451DD" w:rsidRDefault="002B7BE5" w:rsidP="002B7BE5">
            <w:pPr>
              <w:rPr>
                <w:color w:val="0D0D0D" w:themeColor="text1" w:themeTint="F2"/>
              </w:rPr>
            </w:pPr>
            <w:r>
              <w:t>Администрация МО «Лешуконский муниципальный район»</w:t>
            </w:r>
          </w:p>
        </w:tc>
        <w:tc>
          <w:tcPr>
            <w:tcW w:w="4679" w:type="dxa"/>
            <w:vAlign w:val="center"/>
          </w:tcPr>
          <w:p w14:paraId="1B1EF5C7" w14:textId="57709894" w:rsidR="002B7BE5" w:rsidRPr="000451DD" w:rsidRDefault="002B7BE5" w:rsidP="002B7BE5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Количество мероприятий, </w:t>
            </w:r>
            <w:r w:rsidRPr="00075993">
              <w:t xml:space="preserve">реализованных в рамках поддержки СМСП, в т.ч. совместно с организациями инфраструктуры поддержки малого </w:t>
            </w:r>
            <w:r w:rsidRPr="00075993">
              <w:br/>
              <w:t>и среднего предпринимательства Архангельской области</w:t>
            </w:r>
            <w:r>
              <w:t xml:space="preserve"> 5 ед.</w:t>
            </w:r>
          </w:p>
        </w:tc>
      </w:tr>
      <w:tr w:rsidR="002B7BE5" w:rsidRPr="00A97A83" w14:paraId="2D020365" w14:textId="77777777" w:rsidTr="003D3F0D">
        <w:trPr>
          <w:trHeight w:val="70"/>
        </w:trPr>
        <w:tc>
          <w:tcPr>
            <w:tcW w:w="732" w:type="dxa"/>
            <w:shd w:val="clear" w:color="auto" w:fill="auto"/>
          </w:tcPr>
          <w:p w14:paraId="3BEE336F" w14:textId="24CB73CF" w:rsidR="002B7BE5" w:rsidRDefault="002B7BE5" w:rsidP="002B7BE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lastRenderedPageBreak/>
              <w:t>7.2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3C380902" w14:textId="35660EB0" w:rsidR="002B7BE5" w:rsidRDefault="002B7BE5" w:rsidP="002B7BE5">
            <w:r>
              <w:t>Предоставление на конкурсной основе субсидий субъектам предпринимательства на м</w:t>
            </w:r>
            <w:r w:rsidRPr="00000BCD">
              <w:t>ероприятия по поддержке малого и среднего предпринимательства</w:t>
            </w:r>
          </w:p>
        </w:tc>
        <w:tc>
          <w:tcPr>
            <w:tcW w:w="1276" w:type="dxa"/>
          </w:tcPr>
          <w:p w14:paraId="4CBE69D7" w14:textId="274E5759" w:rsidR="002B7BE5" w:rsidRDefault="002B7BE5" w:rsidP="002B7BE5">
            <w:pPr>
              <w:ind w:hanging="108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ММП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FEF4E53" w14:textId="0379A9E8" w:rsidR="002B7BE5" w:rsidRDefault="002B7BE5" w:rsidP="002B7BE5">
            <w:pPr>
              <w:ind w:hanging="108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01.01.2020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5A9C8B3C" w14:textId="6D77E213" w:rsidR="002B7BE5" w:rsidRDefault="002B7BE5" w:rsidP="002B7BE5">
            <w:pPr>
              <w:ind w:hanging="108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31.12.2024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429668C5" w14:textId="140F39A9" w:rsidR="002B7BE5" w:rsidRDefault="002B7BE5" w:rsidP="002B7BE5">
            <w:r>
              <w:t>Администрация МО «Лешуконский муниципальный район»</w:t>
            </w:r>
          </w:p>
        </w:tc>
        <w:tc>
          <w:tcPr>
            <w:tcW w:w="4679" w:type="dxa"/>
            <w:vAlign w:val="center"/>
          </w:tcPr>
          <w:p w14:paraId="1F3E1D98" w14:textId="20F6AB2B" w:rsidR="002B7BE5" w:rsidRDefault="002B7BE5" w:rsidP="002B7BE5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Оказание поддержки 5 предпринимателям на развитие приоритетных направлений деятельности </w:t>
            </w:r>
          </w:p>
        </w:tc>
      </w:tr>
      <w:tr w:rsidR="002B7BE5" w:rsidRPr="00A97A83" w14:paraId="562AC771" w14:textId="77777777" w:rsidTr="003D3F0D">
        <w:trPr>
          <w:trHeight w:val="70"/>
        </w:trPr>
        <w:tc>
          <w:tcPr>
            <w:tcW w:w="732" w:type="dxa"/>
            <w:shd w:val="clear" w:color="auto" w:fill="auto"/>
          </w:tcPr>
          <w:p w14:paraId="64DBB02D" w14:textId="7539C67A" w:rsidR="002B7BE5" w:rsidRDefault="002B7BE5" w:rsidP="002B7BE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7.2.1</w:t>
            </w:r>
          </w:p>
        </w:tc>
        <w:tc>
          <w:tcPr>
            <w:tcW w:w="3374" w:type="dxa"/>
            <w:shd w:val="clear" w:color="auto" w:fill="auto"/>
          </w:tcPr>
          <w:p w14:paraId="5B02A0B0" w14:textId="33A4144D" w:rsidR="002B7BE5" w:rsidRDefault="002B7BE5" w:rsidP="002B7BE5">
            <w:r w:rsidRPr="00015C25">
              <w:t>Предоставление на конкурсной основе субсидий субъектам предпринимательства на мероприятия по поддержке малого и среднего предпринимательства</w:t>
            </w:r>
          </w:p>
        </w:tc>
        <w:tc>
          <w:tcPr>
            <w:tcW w:w="1276" w:type="dxa"/>
          </w:tcPr>
          <w:p w14:paraId="0EDB60D3" w14:textId="46E78365" w:rsidR="002B7BE5" w:rsidRDefault="002B7BE5" w:rsidP="002B7BE5">
            <w:pPr>
              <w:ind w:hanging="108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ММП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11E2CD0" w14:textId="3AA896D4" w:rsidR="002B7BE5" w:rsidRDefault="002B7BE5" w:rsidP="002B7BE5">
            <w:pPr>
              <w:ind w:hanging="108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01.01.2020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4DA9D6D7" w14:textId="722812C7" w:rsidR="002B7BE5" w:rsidRDefault="002B7BE5" w:rsidP="002B7BE5">
            <w:pPr>
              <w:ind w:hanging="108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31.12.2020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07A3E78D" w14:textId="07ADFDD9" w:rsidR="002B7BE5" w:rsidRDefault="002B7BE5" w:rsidP="002B7BE5">
            <w:r>
              <w:t>Администрация МО «Лешуконский муниципальный район»</w:t>
            </w:r>
          </w:p>
        </w:tc>
        <w:tc>
          <w:tcPr>
            <w:tcW w:w="4679" w:type="dxa"/>
            <w:vAlign w:val="center"/>
          </w:tcPr>
          <w:p w14:paraId="35F6BFD9" w14:textId="5953C600" w:rsidR="002B7BE5" w:rsidRDefault="002B7BE5" w:rsidP="002B7BE5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Оказание поддержки 1 предпринимателю на развитие приоритетных направлений деятельности </w:t>
            </w:r>
          </w:p>
        </w:tc>
      </w:tr>
      <w:tr w:rsidR="002B7BE5" w:rsidRPr="00A97A83" w14:paraId="74B32E1D" w14:textId="77777777" w:rsidTr="003D3F0D">
        <w:trPr>
          <w:trHeight w:val="70"/>
        </w:trPr>
        <w:tc>
          <w:tcPr>
            <w:tcW w:w="732" w:type="dxa"/>
            <w:shd w:val="clear" w:color="auto" w:fill="auto"/>
          </w:tcPr>
          <w:p w14:paraId="3261AA77" w14:textId="0276E9EF" w:rsidR="002B7BE5" w:rsidRDefault="002B7BE5" w:rsidP="002B7BE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7.2.2</w:t>
            </w:r>
          </w:p>
        </w:tc>
        <w:tc>
          <w:tcPr>
            <w:tcW w:w="3374" w:type="dxa"/>
            <w:shd w:val="clear" w:color="auto" w:fill="auto"/>
          </w:tcPr>
          <w:p w14:paraId="67D56A53" w14:textId="38ABAD48" w:rsidR="002B7BE5" w:rsidRDefault="002B7BE5" w:rsidP="002B7BE5">
            <w:r w:rsidRPr="00015C25">
              <w:t>Предоставление на конкурсной основе субсидий субъектам предпринимательства на мероприятия по поддержке малого и среднего предпринимательства</w:t>
            </w:r>
          </w:p>
        </w:tc>
        <w:tc>
          <w:tcPr>
            <w:tcW w:w="1276" w:type="dxa"/>
          </w:tcPr>
          <w:p w14:paraId="015CDCDB" w14:textId="25FB85A0" w:rsidR="002B7BE5" w:rsidRDefault="002B7BE5" w:rsidP="002B7BE5">
            <w:pPr>
              <w:ind w:hanging="108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ММП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29163D8" w14:textId="680C24BC" w:rsidR="002B7BE5" w:rsidRDefault="002B7BE5" w:rsidP="002B7BE5">
            <w:pPr>
              <w:ind w:hanging="108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01.01.2021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7EB04EB3" w14:textId="184670DC" w:rsidR="002B7BE5" w:rsidRDefault="002B7BE5" w:rsidP="002B7BE5">
            <w:pPr>
              <w:ind w:hanging="108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31.12.2021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4CC830A6" w14:textId="7D18C3A1" w:rsidR="002B7BE5" w:rsidRDefault="002B7BE5" w:rsidP="002B7BE5">
            <w:r>
              <w:t>Администрация МО «Лешуконский муниципальный район»</w:t>
            </w:r>
          </w:p>
        </w:tc>
        <w:tc>
          <w:tcPr>
            <w:tcW w:w="4679" w:type="dxa"/>
          </w:tcPr>
          <w:p w14:paraId="36FF2174" w14:textId="1DDFB713" w:rsidR="002B7BE5" w:rsidRDefault="002B7BE5" w:rsidP="002B7BE5">
            <w:pPr>
              <w:rPr>
                <w:color w:val="0D0D0D" w:themeColor="text1" w:themeTint="F2"/>
              </w:rPr>
            </w:pPr>
            <w:r w:rsidRPr="007272D1">
              <w:rPr>
                <w:color w:val="0D0D0D" w:themeColor="text1" w:themeTint="F2"/>
              </w:rPr>
              <w:t xml:space="preserve">Оказание поддержки 1 предпринимателю на развитие приоритетных направлений деятельности </w:t>
            </w:r>
          </w:p>
        </w:tc>
      </w:tr>
      <w:tr w:rsidR="002B7BE5" w:rsidRPr="00A97A83" w14:paraId="04C44F46" w14:textId="77777777" w:rsidTr="003D3F0D">
        <w:trPr>
          <w:trHeight w:val="70"/>
        </w:trPr>
        <w:tc>
          <w:tcPr>
            <w:tcW w:w="732" w:type="dxa"/>
            <w:shd w:val="clear" w:color="auto" w:fill="auto"/>
          </w:tcPr>
          <w:p w14:paraId="70E109B1" w14:textId="418C8B4F" w:rsidR="002B7BE5" w:rsidRDefault="002B7BE5" w:rsidP="002B7BE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7.2.3</w:t>
            </w:r>
          </w:p>
        </w:tc>
        <w:tc>
          <w:tcPr>
            <w:tcW w:w="3374" w:type="dxa"/>
            <w:shd w:val="clear" w:color="auto" w:fill="auto"/>
          </w:tcPr>
          <w:p w14:paraId="043DB661" w14:textId="2D237ECC" w:rsidR="002B7BE5" w:rsidRDefault="002B7BE5" w:rsidP="002B7BE5">
            <w:r w:rsidRPr="00015C25">
              <w:t>Предоставление на конкурсной основе субсидий субъектам предпринимательства на мероприятия по поддержке малого и среднего предпринимательства</w:t>
            </w:r>
          </w:p>
        </w:tc>
        <w:tc>
          <w:tcPr>
            <w:tcW w:w="1276" w:type="dxa"/>
          </w:tcPr>
          <w:p w14:paraId="4E8A4A14" w14:textId="7639A526" w:rsidR="002B7BE5" w:rsidRDefault="002B7BE5" w:rsidP="002B7BE5">
            <w:pPr>
              <w:ind w:hanging="108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ММП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A48CCDD" w14:textId="613013F1" w:rsidR="002B7BE5" w:rsidRDefault="002B7BE5" w:rsidP="002B7BE5">
            <w:pPr>
              <w:ind w:hanging="108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01.01.2022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45E80DD5" w14:textId="3D0FF493" w:rsidR="002B7BE5" w:rsidRDefault="002B7BE5" w:rsidP="002B7BE5">
            <w:pPr>
              <w:ind w:hanging="108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31.12.2022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72676C28" w14:textId="2CE8057D" w:rsidR="002B7BE5" w:rsidRDefault="002B7BE5" w:rsidP="002B7BE5">
            <w:r>
              <w:t>Администрация МО «Лешуконский муниципальный район»</w:t>
            </w:r>
          </w:p>
        </w:tc>
        <w:tc>
          <w:tcPr>
            <w:tcW w:w="4679" w:type="dxa"/>
          </w:tcPr>
          <w:p w14:paraId="04AD3B30" w14:textId="673C5B0B" w:rsidR="002B7BE5" w:rsidRDefault="002B7BE5" w:rsidP="002B7BE5">
            <w:pPr>
              <w:rPr>
                <w:color w:val="0D0D0D" w:themeColor="text1" w:themeTint="F2"/>
              </w:rPr>
            </w:pPr>
            <w:r w:rsidRPr="007272D1">
              <w:rPr>
                <w:color w:val="0D0D0D" w:themeColor="text1" w:themeTint="F2"/>
              </w:rPr>
              <w:t xml:space="preserve">Оказание поддержки 1 предпринимателю на развитие приоритетных направлений деятельности </w:t>
            </w:r>
          </w:p>
        </w:tc>
      </w:tr>
      <w:tr w:rsidR="002B7BE5" w:rsidRPr="00A97A83" w14:paraId="6156A08A" w14:textId="77777777" w:rsidTr="003D3F0D">
        <w:trPr>
          <w:trHeight w:val="70"/>
        </w:trPr>
        <w:tc>
          <w:tcPr>
            <w:tcW w:w="732" w:type="dxa"/>
            <w:shd w:val="clear" w:color="auto" w:fill="auto"/>
          </w:tcPr>
          <w:p w14:paraId="7F326D65" w14:textId="2BD3611C" w:rsidR="002B7BE5" w:rsidRDefault="002B7BE5" w:rsidP="002B7BE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lastRenderedPageBreak/>
              <w:t>7.2.4</w:t>
            </w:r>
          </w:p>
        </w:tc>
        <w:tc>
          <w:tcPr>
            <w:tcW w:w="3374" w:type="dxa"/>
            <w:shd w:val="clear" w:color="auto" w:fill="auto"/>
          </w:tcPr>
          <w:p w14:paraId="4C9BBB85" w14:textId="45C41134" w:rsidR="002B7BE5" w:rsidRDefault="002B7BE5" w:rsidP="002B7BE5">
            <w:r w:rsidRPr="00015C25">
              <w:t>Предоставление на конкурсной основе субсидий субъектам предпринимательства на мероприятия по поддержке малого и среднего предпринимательства</w:t>
            </w:r>
          </w:p>
        </w:tc>
        <w:tc>
          <w:tcPr>
            <w:tcW w:w="1276" w:type="dxa"/>
          </w:tcPr>
          <w:p w14:paraId="0D75B2AA" w14:textId="6BD2D637" w:rsidR="002B7BE5" w:rsidRDefault="002B7BE5" w:rsidP="002B7BE5">
            <w:pPr>
              <w:ind w:hanging="108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ММП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753D2F6" w14:textId="6828D4D3" w:rsidR="002B7BE5" w:rsidRDefault="002B7BE5" w:rsidP="002B7BE5">
            <w:pPr>
              <w:ind w:hanging="108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01.01.2023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65D111D7" w14:textId="2E89C9D9" w:rsidR="002B7BE5" w:rsidRDefault="002B7BE5" w:rsidP="002B7BE5">
            <w:pPr>
              <w:ind w:hanging="108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31.12.2023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20A6434B" w14:textId="5A99D185" w:rsidR="002B7BE5" w:rsidRDefault="002B7BE5" w:rsidP="002B7BE5">
            <w:r>
              <w:t>Администрация МО «Лешуконский муниципальный район»</w:t>
            </w:r>
          </w:p>
        </w:tc>
        <w:tc>
          <w:tcPr>
            <w:tcW w:w="4679" w:type="dxa"/>
          </w:tcPr>
          <w:p w14:paraId="25705416" w14:textId="1E697988" w:rsidR="002B7BE5" w:rsidRDefault="002B7BE5" w:rsidP="002B7BE5">
            <w:pPr>
              <w:rPr>
                <w:color w:val="0D0D0D" w:themeColor="text1" w:themeTint="F2"/>
              </w:rPr>
            </w:pPr>
            <w:r w:rsidRPr="007272D1">
              <w:rPr>
                <w:color w:val="0D0D0D" w:themeColor="text1" w:themeTint="F2"/>
              </w:rPr>
              <w:t xml:space="preserve">Оказание поддержки 1 предпринимателю на развитие приоритетных направлений деятельности </w:t>
            </w:r>
          </w:p>
        </w:tc>
      </w:tr>
      <w:tr w:rsidR="002B7BE5" w:rsidRPr="00A97A83" w14:paraId="17258BB5" w14:textId="77777777" w:rsidTr="003D3F0D">
        <w:trPr>
          <w:trHeight w:val="70"/>
        </w:trPr>
        <w:tc>
          <w:tcPr>
            <w:tcW w:w="732" w:type="dxa"/>
            <w:shd w:val="clear" w:color="auto" w:fill="auto"/>
          </w:tcPr>
          <w:p w14:paraId="4DE4FC73" w14:textId="4DE891C8" w:rsidR="002B7BE5" w:rsidRDefault="002B7BE5" w:rsidP="002B7BE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7.2.5</w:t>
            </w:r>
          </w:p>
        </w:tc>
        <w:tc>
          <w:tcPr>
            <w:tcW w:w="3374" w:type="dxa"/>
            <w:shd w:val="clear" w:color="auto" w:fill="auto"/>
          </w:tcPr>
          <w:p w14:paraId="64B5AEBA" w14:textId="0DD4E178" w:rsidR="002B7BE5" w:rsidRDefault="002B7BE5" w:rsidP="002B7BE5">
            <w:r w:rsidRPr="00015C25">
              <w:t>Предоставление на конкурсной основе субсидий субъектам предпринимательства на мероприятия по поддержке малого и среднего предпринимательства</w:t>
            </w:r>
          </w:p>
        </w:tc>
        <w:tc>
          <w:tcPr>
            <w:tcW w:w="1276" w:type="dxa"/>
          </w:tcPr>
          <w:p w14:paraId="28FD0571" w14:textId="77AEAF51" w:rsidR="002B7BE5" w:rsidRDefault="002B7BE5" w:rsidP="002B7BE5">
            <w:pPr>
              <w:ind w:hanging="108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ММП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DC67ACC" w14:textId="7171776C" w:rsidR="002B7BE5" w:rsidRDefault="002B7BE5" w:rsidP="002B7BE5">
            <w:pPr>
              <w:ind w:hanging="108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01.01.2024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1261A72C" w14:textId="2DED1A95" w:rsidR="002B7BE5" w:rsidRDefault="002B7BE5" w:rsidP="002B7BE5">
            <w:pPr>
              <w:ind w:hanging="108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31.12.2024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 w14:paraId="47570C44" w14:textId="7C2196E6" w:rsidR="002B7BE5" w:rsidRDefault="002B7BE5" w:rsidP="002B7BE5">
            <w:r>
              <w:t>Администрация МО «Лешуконский муниципальный район»</w:t>
            </w:r>
          </w:p>
        </w:tc>
        <w:tc>
          <w:tcPr>
            <w:tcW w:w="4679" w:type="dxa"/>
          </w:tcPr>
          <w:p w14:paraId="717E58E7" w14:textId="64DCF9F2" w:rsidR="002B7BE5" w:rsidRDefault="002B7BE5" w:rsidP="002B7BE5">
            <w:pPr>
              <w:rPr>
                <w:color w:val="0D0D0D" w:themeColor="text1" w:themeTint="F2"/>
              </w:rPr>
            </w:pPr>
            <w:r w:rsidRPr="007272D1">
              <w:rPr>
                <w:color w:val="0D0D0D" w:themeColor="text1" w:themeTint="F2"/>
              </w:rPr>
              <w:t xml:space="preserve">Оказание поддержки 1 предпринимателю на развитие приоритетных направлений деятельности </w:t>
            </w:r>
          </w:p>
        </w:tc>
      </w:tr>
      <w:tr w:rsidR="002B7BE5" w:rsidRPr="00A97A83" w14:paraId="4954A61E" w14:textId="77777777" w:rsidTr="00A918BB">
        <w:trPr>
          <w:trHeight w:val="70"/>
        </w:trPr>
        <w:tc>
          <w:tcPr>
            <w:tcW w:w="15309" w:type="dxa"/>
            <w:gridSpan w:val="11"/>
            <w:shd w:val="clear" w:color="auto" w:fill="auto"/>
          </w:tcPr>
          <w:p w14:paraId="3D6AE80A" w14:textId="02F23596" w:rsidR="002B7BE5" w:rsidRPr="007272D1" w:rsidRDefault="002B7BE5" w:rsidP="002B7BE5">
            <w:pPr>
              <w:jc w:val="center"/>
              <w:rPr>
                <w:color w:val="0D0D0D" w:themeColor="text1" w:themeTint="F2"/>
              </w:rPr>
            </w:pPr>
            <w:r>
              <w:rPr>
                <w:b/>
              </w:rPr>
              <w:t>8</w:t>
            </w:r>
            <w:r w:rsidRPr="00A960F5">
              <w:rPr>
                <w:b/>
              </w:rPr>
              <w:t xml:space="preserve">. Мероприятия, направленные на </w:t>
            </w:r>
            <w:r>
              <w:rPr>
                <w:b/>
              </w:rPr>
              <w:t>укрепление общественного здоровья</w:t>
            </w:r>
          </w:p>
        </w:tc>
      </w:tr>
      <w:tr w:rsidR="002B7BE5" w:rsidRPr="00A97A83" w14:paraId="70EE0132" w14:textId="04365A29" w:rsidTr="003D3F0D">
        <w:trPr>
          <w:trHeight w:val="70"/>
        </w:trPr>
        <w:tc>
          <w:tcPr>
            <w:tcW w:w="732" w:type="dxa"/>
            <w:shd w:val="clear" w:color="auto" w:fill="auto"/>
          </w:tcPr>
          <w:p w14:paraId="21310733" w14:textId="2FB262EF" w:rsidR="002B7BE5" w:rsidRPr="003D3F0D" w:rsidRDefault="002B7BE5" w:rsidP="002B7BE5">
            <w:pPr>
              <w:jc w:val="center"/>
            </w:pPr>
            <w:r w:rsidRPr="003D3F0D">
              <w:t>8.1</w:t>
            </w:r>
          </w:p>
        </w:tc>
        <w:tc>
          <w:tcPr>
            <w:tcW w:w="3374" w:type="dxa"/>
            <w:shd w:val="clear" w:color="auto" w:fill="auto"/>
          </w:tcPr>
          <w:p w14:paraId="534123A4" w14:textId="27B1815C" w:rsidR="002B7BE5" w:rsidRDefault="002B7BE5" w:rsidP="002B7BE5">
            <w:pPr>
              <w:rPr>
                <w:b/>
              </w:rPr>
            </w:pPr>
            <w:r w:rsidRPr="00C25165">
              <w:t>Разработка и внедрение муниципа</w:t>
            </w:r>
            <w:r>
              <w:t>л</w:t>
            </w:r>
            <w:r w:rsidRPr="00C25165">
              <w:t>ьных программ по укреплению общественного здоровья</w:t>
            </w:r>
          </w:p>
        </w:tc>
        <w:tc>
          <w:tcPr>
            <w:tcW w:w="1290" w:type="dxa"/>
            <w:gridSpan w:val="2"/>
            <w:shd w:val="clear" w:color="auto" w:fill="auto"/>
          </w:tcPr>
          <w:p w14:paraId="416F1FCD" w14:textId="74E84F96" w:rsidR="002B7BE5" w:rsidRPr="00254C1F" w:rsidRDefault="002B7BE5" w:rsidP="002B7BE5">
            <w:pPr>
              <w:jc w:val="center"/>
            </w:pPr>
            <w:r w:rsidRPr="00254C1F">
              <w:t>ММП</w:t>
            </w:r>
          </w:p>
        </w:tc>
        <w:tc>
          <w:tcPr>
            <w:tcW w:w="1545" w:type="dxa"/>
            <w:shd w:val="clear" w:color="auto" w:fill="auto"/>
          </w:tcPr>
          <w:p w14:paraId="650DC83D" w14:textId="0F4227BE" w:rsidR="002B7BE5" w:rsidRPr="00254C1F" w:rsidRDefault="002B7BE5" w:rsidP="002B7BE5">
            <w:pPr>
              <w:jc w:val="center"/>
            </w:pPr>
            <w:r>
              <w:t>01.06.2020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1A6D4FE6" w14:textId="77FB51A7" w:rsidR="002B7BE5" w:rsidRPr="00254C1F" w:rsidRDefault="002B7BE5" w:rsidP="002B7BE5">
            <w:pPr>
              <w:jc w:val="center"/>
            </w:pPr>
            <w:r>
              <w:t>01.10.2020</w:t>
            </w:r>
          </w:p>
        </w:tc>
        <w:tc>
          <w:tcPr>
            <w:tcW w:w="2129" w:type="dxa"/>
            <w:gridSpan w:val="2"/>
            <w:shd w:val="clear" w:color="auto" w:fill="auto"/>
          </w:tcPr>
          <w:p w14:paraId="69DABF9B" w14:textId="48D17CE7" w:rsidR="002B7BE5" w:rsidRPr="00254C1F" w:rsidRDefault="002B7BE5" w:rsidP="002B7BE5">
            <w:pPr>
              <w:jc w:val="center"/>
            </w:pPr>
            <w:r>
              <w:t>Администрация МО «Лешуконский муниципальный район»</w:t>
            </w:r>
          </w:p>
        </w:tc>
        <w:tc>
          <w:tcPr>
            <w:tcW w:w="4679" w:type="dxa"/>
            <w:shd w:val="clear" w:color="auto" w:fill="auto"/>
          </w:tcPr>
          <w:p w14:paraId="342D7B89" w14:textId="274B3B28" w:rsidR="002B7BE5" w:rsidRPr="00254C1F" w:rsidRDefault="002B7BE5" w:rsidP="002B7BE5">
            <w:pPr>
              <w:jc w:val="center"/>
            </w:pPr>
            <w:r>
              <w:t>Разработана и внедрена</w:t>
            </w:r>
            <w:r w:rsidRPr="00C25165">
              <w:t xml:space="preserve"> муниципа</w:t>
            </w:r>
            <w:r>
              <w:t>льная</w:t>
            </w:r>
            <w:r w:rsidRPr="00C25165">
              <w:t xml:space="preserve"> программ</w:t>
            </w:r>
            <w:r>
              <w:t>а</w:t>
            </w:r>
            <w:r w:rsidRPr="00C25165">
              <w:t xml:space="preserve"> по укреплению общественного здоровья</w:t>
            </w:r>
          </w:p>
        </w:tc>
      </w:tr>
      <w:tr w:rsidR="002B7BE5" w:rsidRPr="00A97A83" w14:paraId="30C44B78" w14:textId="77777777" w:rsidTr="00A918BB">
        <w:trPr>
          <w:trHeight w:val="70"/>
        </w:trPr>
        <w:tc>
          <w:tcPr>
            <w:tcW w:w="15309" w:type="dxa"/>
            <w:gridSpan w:val="11"/>
            <w:shd w:val="clear" w:color="auto" w:fill="auto"/>
          </w:tcPr>
          <w:p w14:paraId="7275EAF9" w14:textId="146F1C63" w:rsidR="002B7BE5" w:rsidRDefault="002B7BE5" w:rsidP="002B7BE5">
            <w:pPr>
              <w:jc w:val="center"/>
              <w:rPr>
                <w:b/>
              </w:rPr>
            </w:pPr>
            <w:r>
              <w:rPr>
                <w:b/>
              </w:rPr>
              <w:t>9. Мероприятия в рамках регионального проекта «Цифровое государственное управление»</w:t>
            </w:r>
          </w:p>
        </w:tc>
      </w:tr>
      <w:tr w:rsidR="002B7BE5" w:rsidRPr="00A97A83" w14:paraId="10F94CC3" w14:textId="77777777" w:rsidTr="004A73AF">
        <w:trPr>
          <w:trHeight w:val="70"/>
        </w:trPr>
        <w:tc>
          <w:tcPr>
            <w:tcW w:w="732" w:type="dxa"/>
            <w:shd w:val="clear" w:color="auto" w:fill="auto"/>
          </w:tcPr>
          <w:p w14:paraId="35A10FEE" w14:textId="05A0BF56" w:rsidR="002B7BE5" w:rsidRDefault="002B7BE5" w:rsidP="002B7BE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9.1</w:t>
            </w:r>
          </w:p>
        </w:tc>
        <w:tc>
          <w:tcPr>
            <w:tcW w:w="3374" w:type="dxa"/>
            <w:shd w:val="clear" w:color="auto" w:fill="auto"/>
          </w:tcPr>
          <w:p w14:paraId="7EECE769" w14:textId="56B8CAE3" w:rsidR="002B7BE5" w:rsidRPr="00015C25" w:rsidRDefault="002B7BE5" w:rsidP="002B7BE5">
            <w:r>
              <w:t>Выработка комплекса мер</w:t>
            </w:r>
            <w:r w:rsidRPr="00AC0178">
              <w:t xml:space="preserve"> </w:t>
            </w:r>
            <w:r>
              <w:br/>
            </w:r>
            <w:r w:rsidRPr="00AC0178">
              <w:t xml:space="preserve">по </w:t>
            </w:r>
            <w:r>
              <w:t xml:space="preserve">переходу на </w:t>
            </w:r>
            <w:r>
              <w:rPr>
                <w:lang w:bidi="ru-RU"/>
              </w:rPr>
              <w:t xml:space="preserve">взаимодействие </w:t>
            </w:r>
            <w:r w:rsidRPr="00AC0178">
              <w:rPr>
                <w:lang w:bidi="ru-RU"/>
              </w:rPr>
              <w:t>в электронной форме</w:t>
            </w:r>
            <w:r w:rsidRPr="009B101A">
              <w:rPr>
                <w:lang w:bidi="ru-RU"/>
              </w:rPr>
              <w:t xml:space="preserve"> </w:t>
            </w:r>
            <w:r w:rsidRPr="00AC0178">
              <w:rPr>
                <w:lang w:bidi="ru-RU"/>
              </w:rPr>
              <w:t>муниципальны</w:t>
            </w:r>
            <w:r>
              <w:rPr>
                <w:lang w:bidi="ru-RU"/>
              </w:rPr>
              <w:t>х</w:t>
            </w:r>
            <w:r w:rsidRPr="00AC0178">
              <w:rPr>
                <w:lang w:bidi="ru-RU"/>
              </w:rPr>
              <w:t xml:space="preserve"> органо</w:t>
            </w:r>
            <w:r>
              <w:rPr>
                <w:lang w:bidi="ru-RU"/>
              </w:rPr>
              <w:t>в</w:t>
            </w:r>
            <w:r w:rsidRPr="00AC0178">
              <w:rPr>
                <w:lang w:bidi="ru-RU"/>
              </w:rPr>
              <w:t xml:space="preserve"> </w:t>
            </w:r>
            <w:r>
              <w:rPr>
                <w:lang w:bidi="ru-RU"/>
              </w:rPr>
              <w:t xml:space="preserve">или </w:t>
            </w:r>
            <w:r w:rsidRPr="00AC0178">
              <w:rPr>
                <w:lang w:bidi="ru-RU"/>
              </w:rPr>
              <w:t>бюджетны</w:t>
            </w:r>
            <w:r>
              <w:rPr>
                <w:lang w:bidi="ru-RU"/>
              </w:rPr>
              <w:t>х</w:t>
            </w:r>
            <w:r w:rsidRPr="00AC0178">
              <w:rPr>
                <w:lang w:bidi="ru-RU"/>
              </w:rPr>
              <w:t xml:space="preserve"> учреждени</w:t>
            </w:r>
            <w:r>
              <w:rPr>
                <w:lang w:bidi="ru-RU"/>
              </w:rPr>
              <w:t>й</w:t>
            </w:r>
            <w:r w:rsidRPr="00AC0178">
              <w:rPr>
                <w:b/>
                <w:lang w:bidi="ru-RU"/>
              </w:rPr>
              <w:t xml:space="preserve"> </w:t>
            </w:r>
            <w:r w:rsidRPr="00316405">
              <w:rPr>
                <w:lang w:bidi="ru-RU"/>
              </w:rPr>
              <w:t>с граждан</w:t>
            </w:r>
            <w:r>
              <w:rPr>
                <w:lang w:bidi="ru-RU"/>
              </w:rPr>
              <w:t>ами</w:t>
            </w:r>
            <w:r w:rsidRPr="00316405">
              <w:rPr>
                <w:lang w:bidi="ru-RU"/>
              </w:rPr>
              <w:t xml:space="preserve"> </w:t>
            </w:r>
            <w:r w:rsidRPr="009B101A">
              <w:rPr>
                <w:lang w:bidi="ru-RU"/>
              </w:rPr>
              <w:t>и</w:t>
            </w:r>
            <w:r>
              <w:rPr>
                <w:lang w:bidi="ru-RU"/>
              </w:rPr>
              <w:t xml:space="preserve"> коммерческими организациями</w:t>
            </w:r>
            <w:r w:rsidRPr="00AC0178">
              <w:rPr>
                <w:lang w:bidi="ru-RU"/>
              </w:rPr>
              <w:t xml:space="preserve"> на стадии подачи заявления на </w:t>
            </w:r>
            <w:r w:rsidRPr="00AC0178">
              <w:rPr>
                <w:lang w:bidi="ru-RU"/>
              </w:rPr>
              <w:lastRenderedPageBreak/>
              <w:t>получение государственной или муниципальной услуги</w:t>
            </w:r>
          </w:p>
        </w:tc>
        <w:tc>
          <w:tcPr>
            <w:tcW w:w="1276" w:type="dxa"/>
          </w:tcPr>
          <w:p w14:paraId="6176B20F" w14:textId="2D28C108" w:rsidR="002B7BE5" w:rsidRDefault="002B7BE5" w:rsidP="002B7BE5">
            <w:pPr>
              <w:ind w:hanging="108"/>
              <w:jc w:val="center"/>
              <w:rPr>
                <w:color w:val="0D0D0D" w:themeColor="text1" w:themeTint="F2"/>
              </w:rPr>
            </w:pPr>
            <w:r>
              <w:lastRenderedPageBreak/>
              <w:t>МРП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199E0AA" w14:textId="0D3550D5" w:rsidR="002B7BE5" w:rsidRDefault="002B7BE5" w:rsidP="002B7BE5">
            <w:pPr>
              <w:ind w:hanging="108"/>
              <w:jc w:val="center"/>
              <w:rPr>
                <w:color w:val="0D0D0D" w:themeColor="text1" w:themeTint="F2"/>
              </w:rPr>
            </w:pPr>
            <w:r>
              <w:t>01.09.2020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274C8CDC" w14:textId="060D6A5D" w:rsidR="002B7BE5" w:rsidRDefault="002B7BE5" w:rsidP="002B7BE5">
            <w:pPr>
              <w:ind w:hanging="108"/>
              <w:jc w:val="center"/>
              <w:rPr>
                <w:color w:val="0D0D0D" w:themeColor="text1" w:themeTint="F2"/>
              </w:rPr>
            </w:pPr>
            <w:r>
              <w:t>01.10.2020</w:t>
            </w:r>
          </w:p>
        </w:tc>
        <w:tc>
          <w:tcPr>
            <w:tcW w:w="2129" w:type="dxa"/>
            <w:gridSpan w:val="2"/>
            <w:shd w:val="clear" w:color="auto" w:fill="auto"/>
          </w:tcPr>
          <w:p w14:paraId="3EC4A91E" w14:textId="27C6074E" w:rsidR="002B7BE5" w:rsidRDefault="002B7BE5" w:rsidP="002B7BE5">
            <w:r>
              <w:t>Администрация МО «Лешуконский муниципальный район»</w:t>
            </w:r>
          </w:p>
        </w:tc>
        <w:tc>
          <w:tcPr>
            <w:tcW w:w="4679" w:type="dxa"/>
          </w:tcPr>
          <w:p w14:paraId="23A6C533" w14:textId="77777777" w:rsidR="002B7BE5" w:rsidRDefault="002B7BE5" w:rsidP="002B7BE5">
            <w:r>
              <w:t xml:space="preserve">Утвержден и направлен в министерство связи и информационных технологий Архангельской области (далее – Минсвязи АО) план по переходу на взаимодействие в электронной форме </w:t>
            </w:r>
            <w:r w:rsidRPr="00F34D72">
              <w:rPr>
                <w:lang w:bidi="ru-RU"/>
              </w:rPr>
              <w:t>муниципальных органов или бюджетных учреждений</w:t>
            </w:r>
            <w:r w:rsidRPr="00F34D72">
              <w:rPr>
                <w:b/>
                <w:lang w:bidi="ru-RU"/>
              </w:rPr>
              <w:t xml:space="preserve"> </w:t>
            </w:r>
            <w:r w:rsidRPr="00F34D72">
              <w:rPr>
                <w:lang w:bidi="ru-RU"/>
              </w:rPr>
              <w:t xml:space="preserve">с гражданами и коммерческими организациями </w:t>
            </w:r>
            <w:r>
              <w:t>по муниципальному образованию.</w:t>
            </w:r>
          </w:p>
          <w:p w14:paraId="1998AB88" w14:textId="77777777" w:rsidR="002B7BE5" w:rsidRPr="007272D1" w:rsidRDefault="002B7BE5" w:rsidP="002B7BE5">
            <w:pPr>
              <w:rPr>
                <w:color w:val="0D0D0D" w:themeColor="text1" w:themeTint="F2"/>
              </w:rPr>
            </w:pPr>
          </w:p>
        </w:tc>
      </w:tr>
      <w:tr w:rsidR="002B7BE5" w:rsidRPr="00A97A83" w14:paraId="74703605" w14:textId="77777777" w:rsidTr="004A73AF">
        <w:trPr>
          <w:trHeight w:val="70"/>
        </w:trPr>
        <w:tc>
          <w:tcPr>
            <w:tcW w:w="732" w:type="dxa"/>
            <w:shd w:val="clear" w:color="auto" w:fill="auto"/>
          </w:tcPr>
          <w:p w14:paraId="5029D4AE" w14:textId="09510BF1" w:rsidR="002B7BE5" w:rsidRDefault="002B7BE5" w:rsidP="002B7BE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lastRenderedPageBreak/>
              <w:t>9.2</w:t>
            </w:r>
          </w:p>
        </w:tc>
        <w:tc>
          <w:tcPr>
            <w:tcW w:w="3374" w:type="dxa"/>
            <w:shd w:val="clear" w:color="auto" w:fill="auto"/>
          </w:tcPr>
          <w:p w14:paraId="6FD0EF2D" w14:textId="14CF3D0B" w:rsidR="002B7BE5" w:rsidRPr="00015C25" w:rsidRDefault="002B7BE5" w:rsidP="002B7BE5">
            <w:r>
              <w:t xml:space="preserve">На территории муниципального образования «Лешуконский муниципальный район» обеспечен </w:t>
            </w:r>
            <w:r w:rsidRPr="00237172">
              <w:t xml:space="preserve">переход на </w:t>
            </w:r>
            <w:r w:rsidRPr="00237172">
              <w:rPr>
                <w:lang w:bidi="ru-RU"/>
              </w:rPr>
              <w:t xml:space="preserve">взаимодействие в электронной форме </w:t>
            </w:r>
            <w:r w:rsidRPr="00316405">
              <w:rPr>
                <w:lang w:bidi="ru-RU"/>
              </w:rPr>
              <w:t>муниципальных органов или бюджетных учреждений</w:t>
            </w:r>
            <w:r w:rsidRPr="00316405">
              <w:rPr>
                <w:b/>
                <w:lang w:bidi="ru-RU"/>
              </w:rPr>
              <w:t xml:space="preserve"> </w:t>
            </w:r>
            <w:r w:rsidRPr="00237172">
              <w:rPr>
                <w:lang w:bidi="ru-RU"/>
              </w:rPr>
              <w:t>с</w:t>
            </w:r>
            <w:r w:rsidRPr="00237172">
              <w:t xml:space="preserve"> </w:t>
            </w:r>
            <w:r w:rsidRPr="00316405">
              <w:rPr>
                <w:lang w:bidi="ru-RU"/>
              </w:rPr>
              <w:t xml:space="preserve">гражданами и коммерческими организациями </w:t>
            </w:r>
            <w:r w:rsidRPr="00237172">
              <w:rPr>
                <w:lang w:bidi="ru-RU"/>
              </w:rPr>
              <w:t>на стадии подачи заявления на получение государственной или муниципальной услуги</w:t>
            </w:r>
          </w:p>
        </w:tc>
        <w:tc>
          <w:tcPr>
            <w:tcW w:w="1276" w:type="dxa"/>
          </w:tcPr>
          <w:p w14:paraId="3D7474A1" w14:textId="7C874AAA" w:rsidR="002B7BE5" w:rsidRDefault="002B7BE5" w:rsidP="002B7BE5">
            <w:pPr>
              <w:ind w:hanging="108"/>
              <w:jc w:val="center"/>
              <w:rPr>
                <w:color w:val="0D0D0D" w:themeColor="text1" w:themeTint="F2"/>
              </w:rPr>
            </w:pPr>
            <w:r>
              <w:t>МРП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7AB11E4" w14:textId="6D486998" w:rsidR="002B7BE5" w:rsidRDefault="002B7BE5" w:rsidP="002B7BE5">
            <w:pPr>
              <w:ind w:hanging="108"/>
              <w:jc w:val="center"/>
              <w:rPr>
                <w:color w:val="0D0D0D" w:themeColor="text1" w:themeTint="F2"/>
              </w:rPr>
            </w:pPr>
            <w:r>
              <w:t>01.10.2020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38DA23A8" w14:textId="0E07E694" w:rsidR="002B7BE5" w:rsidRDefault="002B7BE5" w:rsidP="002B7BE5">
            <w:pPr>
              <w:ind w:hanging="108"/>
              <w:jc w:val="center"/>
              <w:rPr>
                <w:color w:val="0D0D0D" w:themeColor="text1" w:themeTint="F2"/>
              </w:rPr>
            </w:pPr>
            <w:r w:rsidRPr="00316405">
              <w:t>31.12.2024</w:t>
            </w:r>
          </w:p>
        </w:tc>
        <w:tc>
          <w:tcPr>
            <w:tcW w:w="2129" w:type="dxa"/>
            <w:gridSpan w:val="2"/>
            <w:shd w:val="clear" w:color="auto" w:fill="auto"/>
          </w:tcPr>
          <w:p w14:paraId="2396B6FB" w14:textId="7312F1BB" w:rsidR="002B7BE5" w:rsidRDefault="002B7BE5" w:rsidP="002B7BE5">
            <w:r>
              <w:t>Администрация МО «Лешуконский муниципальный район»</w:t>
            </w:r>
          </w:p>
        </w:tc>
        <w:tc>
          <w:tcPr>
            <w:tcW w:w="4679" w:type="dxa"/>
          </w:tcPr>
          <w:p w14:paraId="60258711" w14:textId="77777777" w:rsidR="002B7BE5" w:rsidRPr="00237172" w:rsidRDefault="002B7BE5" w:rsidP="002B7BE5">
            <w:pPr>
              <w:rPr>
                <w:lang w:bidi="ru-RU"/>
              </w:rPr>
            </w:pPr>
            <w:r w:rsidRPr="00237172">
              <w:t xml:space="preserve">Доля заявлений </w:t>
            </w:r>
            <w:r w:rsidRPr="00237172">
              <w:rPr>
                <w:lang w:bidi="ru-RU"/>
              </w:rPr>
              <w:t>на получение государственной или муниципальной услуги, поданных в электронном виде:</w:t>
            </w:r>
          </w:p>
          <w:p w14:paraId="1ABB8612" w14:textId="5BB6F595" w:rsidR="002B7BE5" w:rsidRPr="00237172" w:rsidRDefault="002B7BE5" w:rsidP="002B7BE5">
            <w:pPr>
              <w:jc w:val="center"/>
            </w:pPr>
            <w:r>
              <w:t>2020 год – 1</w:t>
            </w:r>
            <w:r w:rsidRPr="00237172">
              <w:t>0 процентов;</w:t>
            </w:r>
          </w:p>
          <w:p w14:paraId="271333C9" w14:textId="13A6E9CF" w:rsidR="002B7BE5" w:rsidRPr="00237172" w:rsidRDefault="002B7BE5" w:rsidP="002B7BE5">
            <w:pPr>
              <w:jc w:val="center"/>
            </w:pPr>
            <w:r>
              <w:t>2021 год – 2</w:t>
            </w:r>
            <w:r w:rsidRPr="00237172">
              <w:t>0 процентов;</w:t>
            </w:r>
          </w:p>
          <w:p w14:paraId="26B6784B" w14:textId="34FC6430" w:rsidR="002B7BE5" w:rsidRPr="00237172" w:rsidRDefault="002B7BE5" w:rsidP="002B7BE5">
            <w:pPr>
              <w:jc w:val="center"/>
            </w:pPr>
            <w:r>
              <w:t>2022 год – 30</w:t>
            </w:r>
            <w:r w:rsidRPr="00237172">
              <w:t>процентов;</w:t>
            </w:r>
          </w:p>
          <w:p w14:paraId="413199A8" w14:textId="751D0E30" w:rsidR="002B7BE5" w:rsidRPr="00237172" w:rsidRDefault="002B7BE5" w:rsidP="002B7BE5">
            <w:pPr>
              <w:jc w:val="center"/>
            </w:pPr>
            <w:r>
              <w:t>2023 год – 4</w:t>
            </w:r>
            <w:r w:rsidRPr="00237172">
              <w:t>0 процентов;</w:t>
            </w:r>
          </w:p>
          <w:p w14:paraId="67F67194" w14:textId="4A1AEDFF" w:rsidR="002B7BE5" w:rsidRPr="007272D1" w:rsidRDefault="002B7BE5" w:rsidP="002B7BE5">
            <w:pPr>
              <w:rPr>
                <w:color w:val="0D0D0D" w:themeColor="text1" w:themeTint="F2"/>
              </w:rPr>
            </w:pPr>
            <w:r>
              <w:t xml:space="preserve">                2024 год – 5</w:t>
            </w:r>
            <w:r w:rsidRPr="00237172">
              <w:t>0 процентов.</w:t>
            </w:r>
          </w:p>
        </w:tc>
      </w:tr>
      <w:tr w:rsidR="002B7BE5" w:rsidRPr="00A97A83" w14:paraId="4261D628" w14:textId="77777777" w:rsidTr="004A73AF">
        <w:trPr>
          <w:trHeight w:val="70"/>
        </w:trPr>
        <w:tc>
          <w:tcPr>
            <w:tcW w:w="732" w:type="dxa"/>
            <w:shd w:val="clear" w:color="auto" w:fill="auto"/>
          </w:tcPr>
          <w:p w14:paraId="1AA8BB9C" w14:textId="0543E276" w:rsidR="002B7BE5" w:rsidRDefault="002B7BE5" w:rsidP="002B7BE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9.3</w:t>
            </w:r>
          </w:p>
        </w:tc>
        <w:tc>
          <w:tcPr>
            <w:tcW w:w="3374" w:type="dxa"/>
            <w:shd w:val="clear" w:color="auto" w:fill="auto"/>
          </w:tcPr>
          <w:p w14:paraId="56321248" w14:textId="2E69FD87" w:rsidR="002B7BE5" w:rsidRPr="00015C25" w:rsidRDefault="002B7BE5" w:rsidP="002B7BE5">
            <w:r w:rsidRPr="006B24B4">
              <w:t xml:space="preserve">Оценка текущего состояния </w:t>
            </w:r>
            <w:r>
              <w:br/>
            </w:r>
            <w:r w:rsidRPr="006B24B4">
              <w:t>и потребности в доработке сайт</w:t>
            </w:r>
            <w:r>
              <w:t>а</w:t>
            </w:r>
            <w:r w:rsidRPr="006B24B4">
              <w:t xml:space="preserve"> орган</w:t>
            </w:r>
            <w:r>
              <w:t>а</w:t>
            </w:r>
            <w:r w:rsidRPr="006B24B4">
              <w:t xml:space="preserve"> местного самоуправления в соответствии с требованиями стандарта </w:t>
            </w:r>
            <w:r>
              <w:br/>
            </w:r>
            <w:r w:rsidRPr="006B24B4">
              <w:t>ви</w:t>
            </w:r>
            <w:r>
              <w:t>зуально-графического оформления</w:t>
            </w:r>
          </w:p>
        </w:tc>
        <w:tc>
          <w:tcPr>
            <w:tcW w:w="1276" w:type="dxa"/>
          </w:tcPr>
          <w:p w14:paraId="59F4405A" w14:textId="332FEA67" w:rsidR="002B7BE5" w:rsidRDefault="002B7BE5" w:rsidP="002B7BE5">
            <w:pPr>
              <w:ind w:hanging="108"/>
              <w:jc w:val="center"/>
              <w:rPr>
                <w:color w:val="0D0D0D" w:themeColor="text1" w:themeTint="F2"/>
              </w:rPr>
            </w:pPr>
            <w:r>
              <w:t>МРП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A55A1A1" w14:textId="50403A66" w:rsidR="002B7BE5" w:rsidRDefault="002B7BE5" w:rsidP="002B7BE5">
            <w:pPr>
              <w:ind w:hanging="108"/>
              <w:jc w:val="center"/>
              <w:rPr>
                <w:color w:val="0D0D0D" w:themeColor="text1" w:themeTint="F2"/>
              </w:rPr>
            </w:pPr>
            <w:r>
              <w:t>01.02.2021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1226444E" w14:textId="4B0D31BF" w:rsidR="002B7BE5" w:rsidRDefault="002B7BE5" w:rsidP="002B7BE5">
            <w:pPr>
              <w:ind w:hanging="108"/>
              <w:jc w:val="center"/>
              <w:rPr>
                <w:color w:val="0D0D0D" w:themeColor="text1" w:themeTint="F2"/>
              </w:rPr>
            </w:pPr>
            <w:r>
              <w:t>01.06.2021</w:t>
            </w:r>
          </w:p>
        </w:tc>
        <w:tc>
          <w:tcPr>
            <w:tcW w:w="2129" w:type="dxa"/>
            <w:gridSpan w:val="2"/>
            <w:shd w:val="clear" w:color="auto" w:fill="auto"/>
          </w:tcPr>
          <w:p w14:paraId="61171B42" w14:textId="38D08E31" w:rsidR="002B7BE5" w:rsidRDefault="002B7BE5" w:rsidP="002B7BE5">
            <w:r>
              <w:t>Администрация МО «Лешуконский муниципальный район»</w:t>
            </w:r>
          </w:p>
        </w:tc>
        <w:tc>
          <w:tcPr>
            <w:tcW w:w="4679" w:type="dxa"/>
          </w:tcPr>
          <w:p w14:paraId="4E7D9249" w14:textId="719E2B78" w:rsidR="002B7BE5" w:rsidRPr="007272D1" w:rsidRDefault="002B7BE5" w:rsidP="002B7BE5">
            <w:pPr>
              <w:rPr>
                <w:color w:val="0D0D0D" w:themeColor="text1" w:themeTint="F2"/>
              </w:rPr>
            </w:pPr>
            <w:r>
              <w:t>Обеспечена возможность доступа пользователей к сайту администрации МО «Лешуконский муниципальный район»</w:t>
            </w:r>
          </w:p>
        </w:tc>
      </w:tr>
      <w:tr w:rsidR="002B7BE5" w:rsidRPr="00A97A83" w14:paraId="65CFCA6E" w14:textId="77777777" w:rsidTr="004A73AF">
        <w:trPr>
          <w:trHeight w:val="70"/>
        </w:trPr>
        <w:tc>
          <w:tcPr>
            <w:tcW w:w="732" w:type="dxa"/>
            <w:shd w:val="clear" w:color="auto" w:fill="auto"/>
          </w:tcPr>
          <w:p w14:paraId="79707D6E" w14:textId="18538E67" w:rsidR="002B7BE5" w:rsidRDefault="002B7BE5" w:rsidP="002B7BE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9.4</w:t>
            </w:r>
          </w:p>
        </w:tc>
        <w:tc>
          <w:tcPr>
            <w:tcW w:w="3374" w:type="dxa"/>
            <w:shd w:val="clear" w:color="auto" w:fill="auto"/>
          </w:tcPr>
          <w:p w14:paraId="6B88D115" w14:textId="6ACDCEC3" w:rsidR="002B7BE5" w:rsidRPr="00015C25" w:rsidRDefault="002B7BE5" w:rsidP="002B7BE5">
            <w:r>
              <w:t>Создание официального</w:t>
            </w:r>
            <w:r w:rsidRPr="00293054">
              <w:t xml:space="preserve"> сайт</w:t>
            </w:r>
            <w:r>
              <w:t>а</w:t>
            </w:r>
            <w:r w:rsidRPr="00293054">
              <w:t xml:space="preserve"> орган</w:t>
            </w:r>
            <w:r>
              <w:t>а</w:t>
            </w:r>
            <w:r w:rsidRPr="00293054">
              <w:t xml:space="preserve"> местного самоуправления на конструкторе сайтов </w:t>
            </w:r>
            <w:r w:rsidRPr="00B91DCD">
              <w:t xml:space="preserve">на базе федеральной государственной информационной системы </w:t>
            </w:r>
            <w:r>
              <w:t>«</w:t>
            </w:r>
            <w:r w:rsidRPr="00B91DCD">
              <w:t xml:space="preserve">Единый портал </w:t>
            </w:r>
            <w:r w:rsidRPr="00B91DCD">
              <w:lastRenderedPageBreak/>
              <w:t xml:space="preserve">государственных </w:t>
            </w:r>
            <w:r>
              <w:t>и муниципальных услуг (функций)»</w:t>
            </w:r>
          </w:p>
        </w:tc>
        <w:tc>
          <w:tcPr>
            <w:tcW w:w="1276" w:type="dxa"/>
          </w:tcPr>
          <w:p w14:paraId="7AC9F0A9" w14:textId="7482030D" w:rsidR="002B7BE5" w:rsidRDefault="002B7BE5" w:rsidP="002B7BE5">
            <w:pPr>
              <w:ind w:hanging="108"/>
              <w:jc w:val="center"/>
              <w:rPr>
                <w:color w:val="0D0D0D" w:themeColor="text1" w:themeTint="F2"/>
              </w:rPr>
            </w:pPr>
            <w:r>
              <w:lastRenderedPageBreak/>
              <w:t>МРП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0228219" w14:textId="3ABC0AFA" w:rsidR="002B7BE5" w:rsidRDefault="002B7BE5" w:rsidP="002B7BE5">
            <w:pPr>
              <w:ind w:hanging="108"/>
              <w:jc w:val="center"/>
              <w:rPr>
                <w:color w:val="0D0D0D" w:themeColor="text1" w:themeTint="F2"/>
              </w:rPr>
            </w:pPr>
            <w:r>
              <w:t>01.07.2021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36E5D8EB" w14:textId="5AFDD908" w:rsidR="002B7BE5" w:rsidRDefault="002B7BE5" w:rsidP="002B7BE5">
            <w:pPr>
              <w:ind w:hanging="108"/>
              <w:jc w:val="center"/>
              <w:rPr>
                <w:color w:val="0D0D0D" w:themeColor="text1" w:themeTint="F2"/>
              </w:rPr>
            </w:pPr>
            <w:r>
              <w:t>31.12.2021</w:t>
            </w:r>
          </w:p>
        </w:tc>
        <w:tc>
          <w:tcPr>
            <w:tcW w:w="2129" w:type="dxa"/>
            <w:gridSpan w:val="2"/>
            <w:shd w:val="clear" w:color="auto" w:fill="auto"/>
          </w:tcPr>
          <w:p w14:paraId="2ABF6F10" w14:textId="27C45887" w:rsidR="002B7BE5" w:rsidRDefault="002B7BE5" w:rsidP="002B7BE5">
            <w:r>
              <w:t xml:space="preserve">Администрация МО «Лешуконский муниципальный район», Министерство связи  и </w:t>
            </w:r>
            <w:r>
              <w:lastRenderedPageBreak/>
              <w:t>информационных технологий Архангельской области</w:t>
            </w:r>
          </w:p>
        </w:tc>
        <w:tc>
          <w:tcPr>
            <w:tcW w:w="4679" w:type="dxa"/>
          </w:tcPr>
          <w:p w14:paraId="0D147B6D" w14:textId="4B5DEE03" w:rsidR="002B7BE5" w:rsidRPr="007272D1" w:rsidRDefault="002B7BE5" w:rsidP="002B7BE5">
            <w:pPr>
              <w:rPr>
                <w:color w:val="0D0D0D" w:themeColor="text1" w:themeTint="F2"/>
              </w:rPr>
            </w:pPr>
            <w:r>
              <w:lastRenderedPageBreak/>
              <w:t>Обеспечена возможность доступа пользователей к сайту администрации МО «Лешуконский муниципальный район»</w:t>
            </w:r>
          </w:p>
        </w:tc>
      </w:tr>
      <w:tr w:rsidR="002B7BE5" w:rsidRPr="00A97A83" w14:paraId="156D98FB" w14:textId="77777777" w:rsidTr="009C5228">
        <w:trPr>
          <w:trHeight w:val="1432"/>
        </w:trPr>
        <w:tc>
          <w:tcPr>
            <w:tcW w:w="732" w:type="dxa"/>
            <w:shd w:val="clear" w:color="auto" w:fill="auto"/>
          </w:tcPr>
          <w:p w14:paraId="5BF84225" w14:textId="588ACE79" w:rsidR="002B7BE5" w:rsidRDefault="002B7BE5" w:rsidP="002B7BE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lastRenderedPageBreak/>
              <w:t>9.5</w:t>
            </w:r>
          </w:p>
        </w:tc>
        <w:tc>
          <w:tcPr>
            <w:tcW w:w="3374" w:type="dxa"/>
            <w:shd w:val="clear" w:color="auto" w:fill="auto"/>
          </w:tcPr>
          <w:p w14:paraId="5E0E608D" w14:textId="50C60FDE" w:rsidR="002B7BE5" w:rsidRDefault="002B7BE5" w:rsidP="002B7BE5">
            <w:r w:rsidRPr="00BA3088">
              <w:t>Проведение организационно-технических мероприятий в целях обеспечения использования Централизованной системы хранения электронных документов (ЦХЭД), обеспечивающей долговременное хранение массивов электронных документов в неизменном состоянии в органах местного самоуправления</w:t>
            </w:r>
          </w:p>
        </w:tc>
        <w:tc>
          <w:tcPr>
            <w:tcW w:w="1276" w:type="dxa"/>
          </w:tcPr>
          <w:p w14:paraId="689AFCA1" w14:textId="595B95AF" w:rsidR="002B7BE5" w:rsidRDefault="002B7BE5" w:rsidP="002B7BE5">
            <w:pPr>
              <w:ind w:hanging="108"/>
              <w:jc w:val="center"/>
            </w:pPr>
            <w:r>
              <w:t>МРП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CDA8C8C" w14:textId="298A32D7" w:rsidR="002B7BE5" w:rsidRDefault="002B7BE5" w:rsidP="002B7BE5">
            <w:pPr>
              <w:ind w:hanging="108"/>
              <w:jc w:val="center"/>
            </w:pPr>
            <w:r w:rsidRPr="00131812">
              <w:t xml:space="preserve">С момента </w:t>
            </w:r>
            <w:r>
              <w:t>доведения соответствующих разъяснений</w:t>
            </w:r>
            <w:r w:rsidRPr="00131812">
              <w:t xml:space="preserve"> </w:t>
            </w:r>
            <w:r>
              <w:t>Минсвязи АО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074EAB75" w14:textId="35CD3AE5" w:rsidR="002B7BE5" w:rsidRDefault="002B7BE5" w:rsidP="002B7BE5">
            <w:pPr>
              <w:ind w:hanging="108"/>
              <w:jc w:val="center"/>
            </w:pPr>
            <w:r w:rsidRPr="00BA3088">
              <w:t>31.12.2021</w:t>
            </w:r>
          </w:p>
        </w:tc>
        <w:tc>
          <w:tcPr>
            <w:tcW w:w="2129" w:type="dxa"/>
            <w:gridSpan w:val="2"/>
            <w:shd w:val="clear" w:color="auto" w:fill="auto"/>
          </w:tcPr>
          <w:p w14:paraId="70145DC0" w14:textId="7AFE2BDF" w:rsidR="002B7BE5" w:rsidRDefault="002B7BE5" w:rsidP="002B7BE5">
            <w:r>
              <w:t>Администрация МО «Лешуконский муниципальный район», Министерство связи  и информационных технологий Архангельской области</w:t>
            </w:r>
          </w:p>
        </w:tc>
        <w:tc>
          <w:tcPr>
            <w:tcW w:w="4679" w:type="dxa"/>
          </w:tcPr>
          <w:p w14:paraId="585D7C12" w14:textId="3BEB3E39" w:rsidR="002B7BE5" w:rsidRPr="00623C0A" w:rsidRDefault="002B7BE5" w:rsidP="002B7BE5">
            <w:r>
              <w:t>Обеспечена возможность долгосрочного архивного хранения электронных документов</w:t>
            </w:r>
          </w:p>
        </w:tc>
      </w:tr>
      <w:tr w:rsidR="002B7BE5" w:rsidRPr="00A97A83" w14:paraId="1BAC2853" w14:textId="77777777" w:rsidTr="004A73AF">
        <w:trPr>
          <w:trHeight w:val="70"/>
        </w:trPr>
        <w:tc>
          <w:tcPr>
            <w:tcW w:w="732" w:type="dxa"/>
            <w:shd w:val="clear" w:color="auto" w:fill="auto"/>
          </w:tcPr>
          <w:p w14:paraId="5C299FCF" w14:textId="601FD59E" w:rsidR="002B7BE5" w:rsidRDefault="002B7BE5" w:rsidP="002B7BE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9.6</w:t>
            </w:r>
          </w:p>
        </w:tc>
        <w:tc>
          <w:tcPr>
            <w:tcW w:w="3374" w:type="dxa"/>
            <w:shd w:val="clear" w:color="auto" w:fill="auto"/>
          </w:tcPr>
          <w:p w14:paraId="43E4B7EB" w14:textId="0E37DEE6" w:rsidR="002B7BE5" w:rsidRDefault="002B7BE5" w:rsidP="002B7BE5">
            <w:r w:rsidRPr="00BA3088">
              <w:t>Обеспечение использования ЦХЭД, обеспечивающей долговременное хранение массивов электронных документов в неизменном состоянии в органах местного самоуправления</w:t>
            </w:r>
          </w:p>
        </w:tc>
        <w:tc>
          <w:tcPr>
            <w:tcW w:w="1276" w:type="dxa"/>
          </w:tcPr>
          <w:p w14:paraId="3870858B" w14:textId="106ECEC9" w:rsidR="002B7BE5" w:rsidRDefault="002B7BE5" w:rsidP="002B7BE5">
            <w:pPr>
              <w:ind w:hanging="108"/>
              <w:jc w:val="center"/>
            </w:pPr>
            <w:r>
              <w:t>МРП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FBFF0CC" w14:textId="05FFB576" w:rsidR="002B7BE5" w:rsidRDefault="002B7BE5" w:rsidP="002B7BE5">
            <w:pPr>
              <w:ind w:hanging="108"/>
              <w:jc w:val="center"/>
            </w:pPr>
            <w:r w:rsidRPr="00131812">
              <w:t>С момента доведения соответствующих разъяснений Минсвязи АО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1185B102" w14:textId="3DE12B70" w:rsidR="002B7BE5" w:rsidRDefault="002B7BE5" w:rsidP="002B7BE5">
            <w:pPr>
              <w:ind w:hanging="108"/>
              <w:jc w:val="center"/>
            </w:pPr>
            <w:r w:rsidRPr="00BA3088">
              <w:t>31.12.202</w:t>
            </w:r>
            <w:r>
              <w:t>4</w:t>
            </w:r>
          </w:p>
        </w:tc>
        <w:tc>
          <w:tcPr>
            <w:tcW w:w="2129" w:type="dxa"/>
            <w:gridSpan w:val="2"/>
            <w:shd w:val="clear" w:color="auto" w:fill="auto"/>
          </w:tcPr>
          <w:p w14:paraId="50E4469C" w14:textId="6E63854F" w:rsidR="002B7BE5" w:rsidRDefault="002B7BE5" w:rsidP="002B7BE5">
            <w:r>
              <w:t>Администрация МО «Лешуконский муниципальный район», Министерство связи  и информационных технологий Архангельской области</w:t>
            </w:r>
          </w:p>
        </w:tc>
        <w:tc>
          <w:tcPr>
            <w:tcW w:w="4679" w:type="dxa"/>
          </w:tcPr>
          <w:p w14:paraId="6075A0F1" w14:textId="56EA5A1F" w:rsidR="002B7BE5" w:rsidRPr="00623C0A" w:rsidRDefault="002B7BE5" w:rsidP="002B7BE5">
            <w:r>
              <w:t>Обеспечена возможность долгосрочного архивного хранения электронных документов</w:t>
            </w:r>
          </w:p>
        </w:tc>
      </w:tr>
      <w:tr w:rsidR="002B7BE5" w:rsidRPr="00A97A83" w14:paraId="3D4F16DA" w14:textId="77777777" w:rsidTr="004A73AF">
        <w:trPr>
          <w:trHeight w:val="70"/>
        </w:trPr>
        <w:tc>
          <w:tcPr>
            <w:tcW w:w="732" w:type="dxa"/>
            <w:shd w:val="clear" w:color="auto" w:fill="auto"/>
          </w:tcPr>
          <w:p w14:paraId="3A97014B" w14:textId="4052EA30" w:rsidR="002B7BE5" w:rsidRDefault="002B7BE5" w:rsidP="002B7BE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9.7</w:t>
            </w:r>
          </w:p>
        </w:tc>
        <w:tc>
          <w:tcPr>
            <w:tcW w:w="3374" w:type="dxa"/>
            <w:shd w:val="clear" w:color="auto" w:fill="auto"/>
          </w:tcPr>
          <w:p w14:paraId="4E1960E7" w14:textId="49E0B67C" w:rsidR="002B7BE5" w:rsidRDefault="002B7BE5" w:rsidP="002B7BE5">
            <w:r w:rsidRPr="00623C0A">
              <w:t xml:space="preserve">Формирование (корректировка) </w:t>
            </w:r>
            <w:r>
              <w:t>нормативно правовых актов (далее – НПА)</w:t>
            </w:r>
            <w:r w:rsidRPr="00623C0A">
              <w:t xml:space="preserve"> </w:t>
            </w:r>
            <w:r w:rsidRPr="00623C0A">
              <w:lastRenderedPageBreak/>
              <w:t xml:space="preserve">муниципального уровня в части официального опубликования правовых актов органов местного самоуправления в электронной форме через цифровую платформу </w:t>
            </w:r>
            <w:r>
              <w:t>«</w:t>
            </w:r>
            <w:r w:rsidRPr="00623C0A">
              <w:t>Государствен</w:t>
            </w:r>
            <w:r>
              <w:t>ная система правовой информации»</w:t>
            </w:r>
            <w:r w:rsidRPr="00623C0A">
              <w:t xml:space="preserve"> (ГСПИ) и размещения правовых актов на </w:t>
            </w:r>
            <w:r>
              <w:t>«</w:t>
            </w:r>
            <w:r w:rsidRPr="00623C0A">
              <w:t>Официальном интернет-портале правовой</w:t>
            </w:r>
            <w:r>
              <w:t xml:space="preserve"> информации» (www.pravo.gov.ru)»</w:t>
            </w:r>
          </w:p>
        </w:tc>
        <w:tc>
          <w:tcPr>
            <w:tcW w:w="1276" w:type="dxa"/>
          </w:tcPr>
          <w:p w14:paraId="3EA762C6" w14:textId="4CC588C4" w:rsidR="002B7BE5" w:rsidRDefault="002B7BE5" w:rsidP="002B7BE5">
            <w:pPr>
              <w:ind w:hanging="108"/>
              <w:jc w:val="center"/>
            </w:pPr>
            <w:r>
              <w:lastRenderedPageBreak/>
              <w:t>МРП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6850C23" w14:textId="511C9940" w:rsidR="002B7BE5" w:rsidRDefault="002B7BE5" w:rsidP="002B7BE5">
            <w:pPr>
              <w:ind w:hanging="108"/>
              <w:jc w:val="center"/>
            </w:pPr>
            <w:r>
              <w:t xml:space="preserve">С момента </w:t>
            </w:r>
            <w:r w:rsidRPr="00623C0A">
              <w:t>принятия соответству</w:t>
            </w:r>
            <w:r w:rsidRPr="00623C0A">
              <w:lastRenderedPageBreak/>
              <w:t xml:space="preserve">ющих изменений в НПА (Указ Президента РФ) о распространении требований по официальному опубликованию правовых актов органов местного самоуправления в электронной </w:t>
            </w:r>
            <w:r>
              <w:t>форме через цифровую платформу ГСПИ</w:t>
            </w:r>
            <w:r w:rsidRPr="00623C0A">
              <w:t xml:space="preserve"> </w:t>
            </w:r>
            <w:r>
              <w:t>и размещения правовых актов на «</w:t>
            </w:r>
            <w:r w:rsidRPr="00623C0A">
              <w:t>Официальном интернет-порт</w:t>
            </w:r>
            <w:r>
              <w:t xml:space="preserve">але правовой </w:t>
            </w:r>
            <w:r>
              <w:lastRenderedPageBreak/>
              <w:t>информации»</w:t>
            </w:r>
            <w:r w:rsidRPr="00623C0A">
              <w:t xml:space="preserve"> (www.pravo.gov.ru)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292F7C20" w14:textId="5130021E" w:rsidR="002B7BE5" w:rsidRDefault="002B7BE5" w:rsidP="002B7BE5">
            <w:pPr>
              <w:ind w:hanging="108"/>
              <w:jc w:val="center"/>
            </w:pPr>
            <w:r>
              <w:lastRenderedPageBreak/>
              <w:t>31.12.2021</w:t>
            </w:r>
          </w:p>
        </w:tc>
        <w:tc>
          <w:tcPr>
            <w:tcW w:w="2129" w:type="dxa"/>
            <w:gridSpan w:val="2"/>
            <w:shd w:val="clear" w:color="auto" w:fill="auto"/>
          </w:tcPr>
          <w:p w14:paraId="1DB99033" w14:textId="204B53E1" w:rsidR="002B7BE5" w:rsidRDefault="002B7BE5" w:rsidP="002B7BE5">
            <w:r>
              <w:t xml:space="preserve">Администрация МО «Лешуконский </w:t>
            </w:r>
            <w:r>
              <w:lastRenderedPageBreak/>
              <w:t>муниципальный район»,</w:t>
            </w:r>
          </w:p>
        </w:tc>
        <w:tc>
          <w:tcPr>
            <w:tcW w:w="4679" w:type="dxa"/>
          </w:tcPr>
          <w:p w14:paraId="72DDAD52" w14:textId="72E33CE9" w:rsidR="002B7BE5" w:rsidRPr="00623C0A" w:rsidRDefault="002B7BE5" w:rsidP="002B7BE5">
            <w:r>
              <w:lastRenderedPageBreak/>
              <w:t>Обеспечено официальное опубликование и размещение нормативно-правовых актов органов местного самоуправления</w:t>
            </w:r>
          </w:p>
        </w:tc>
      </w:tr>
      <w:tr w:rsidR="002B7BE5" w:rsidRPr="00A97A83" w14:paraId="05CA88C8" w14:textId="77777777" w:rsidTr="004A73AF">
        <w:trPr>
          <w:trHeight w:val="70"/>
        </w:trPr>
        <w:tc>
          <w:tcPr>
            <w:tcW w:w="732" w:type="dxa"/>
            <w:shd w:val="clear" w:color="auto" w:fill="auto"/>
          </w:tcPr>
          <w:p w14:paraId="1582F853" w14:textId="47EEFA78" w:rsidR="002B7BE5" w:rsidRDefault="002B7BE5" w:rsidP="002B7BE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lastRenderedPageBreak/>
              <w:t>9.8</w:t>
            </w:r>
          </w:p>
        </w:tc>
        <w:tc>
          <w:tcPr>
            <w:tcW w:w="3374" w:type="dxa"/>
            <w:shd w:val="clear" w:color="auto" w:fill="auto"/>
          </w:tcPr>
          <w:p w14:paraId="5C7D4A16" w14:textId="1D508675" w:rsidR="002B7BE5" w:rsidRDefault="002B7BE5" w:rsidP="002B7BE5">
            <w:r w:rsidRPr="00623C0A">
              <w:t>Организация официального опубликования правовых актов органов местного самоуправления в электронной форме через цифровую платформу ГСПИ и размещения правовых актов на «Официальном интернет-портале правовой информации» (www.pravo.gov.ru</w:t>
            </w:r>
            <w:r>
              <w:t>)</w:t>
            </w:r>
          </w:p>
        </w:tc>
        <w:tc>
          <w:tcPr>
            <w:tcW w:w="1276" w:type="dxa"/>
          </w:tcPr>
          <w:p w14:paraId="4D902833" w14:textId="35430B19" w:rsidR="002B7BE5" w:rsidRDefault="002B7BE5" w:rsidP="002B7BE5">
            <w:pPr>
              <w:ind w:hanging="108"/>
              <w:jc w:val="center"/>
            </w:pPr>
            <w:r>
              <w:t>МРП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E63102F" w14:textId="680D9AB1" w:rsidR="002B7BE5" w:rsidRDefault="002B7BE5" w:rsidP="002B7BE5">
            <w:pPr>
              <w:ind w:hanging="108"/>
              <w:jc w:val="center"/>
            </w:pPr>
            <w:r>
              <w:t>-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2970A4E1" w14:textId="6CF4659E" w:rsidR="002B7BE5" w:rsidRDefault="002B7BE5" w:rsidP="002B7BE5">
            <w:pPr>
              <w:ind w:hanging="108"/>
              <w:jc w:val="center"/>
            </w:pPr>
            <w:r>
              <w:t>31.12.2024</w:t>
            </w:r>
          </w:p>
        </w:tc>
        <w:tc>
          <w:tcPr>
            <w:tcW w:w="2129" w:type="dxa"/>
            <w:gridSpan w:val="2"/>
            <w:shd w:val="clear" w:color="auto" w:fill="auto"/>
          </w:tcPr>
          <w:p w14:paraId="6172225B" w14:textId="44DD0708" w:rsidR="002B7BE5" w:rsidRDefault="002B7BE5" w:rsidP="002B7BE5">
            <w:r>
              <w:t>Администрация МО «Лешуконский муниципальный район», Министерство связи  и информационных технологий Архангельской области</w:t>
            </w:r>
          </w:p>
        </w:tc>
        <w:tc>
          <w:tcPr>
            <w:tcW w:w="4679" w:type="dxa"/>
          </w:tcPr>
          <w:p w14:paraId="729CD5FF" w14:textId="4FDA0220" w:rsidR="002B7BE5" w:rsidRPr="00623C0A" w:rsidRDefault="002B7BE5" w:rsidP="002B7BE5">
            <w:r>
              <w:t>Обеспечено официальное опубликование и размещение нормативно-правовых актов органов местного самоуправления</w:t>
            </w:r>
          </w:p>
        </w:tc>
      </w:tr>
      <w:tr w:rsidR="002B7BE5" w:rsidRPr="00A97A83" w14:paraId="2BBB9E31" w14:textId="77777777" w:rsidTr="004A73AF">
        <w:trPr>
          <w:trHeight w:val="70"/>
        </w:trPr>
        <w:tc>
          <w:tcPr>
            <w:tcW w:w="732" w:type="dxa"/>
            <w:shd w:val="clear" w:color="auto" w:fill="auto"/>
          </w:tcPr>
          <w:p w14:paraId="152B95DD" w14:textId="31D3D3BC" w:rsidR="002B7BE5" w:rsidRDefault="002B7BE5" w:rsidP="002B7BE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9.9</w:t>
            </w:r>
          </w:p>
        </w:tc>
        <w:tc>
          <w:tcPr>
            <w:tcW w:w="3374" w:type="dxa"/>
            <w:shd w:val="clear" w:color="auto" w:fill="auto"/>
          </w:tcPr>
          <w:p w14:paraId="442105B8" w14:textId="5EB70185" w:rsidR="002B7BE5" w:rsidRPr="00623C0A" w:rsidRDefault="002B7BE5" w:rsidP="002B7BE5">
            <w:r>
              <w:t xml:space="preserve">Внедрение системы юридически значимого электронного документооборота (далее – СЭД) </w:t>
            </w:r>
            <w:r>
              <w:br/>
              <w:t>для использования исполнительно-распорядительными органами муниципального образования «Лешуконский муниципальный район»</w:t>
            </w:r>
          </w:p>
        </w:tc>
        <w:tc>
          <w:tcPr>
            <w:tcW w:w="1276" w:type="dxa"/>
          </w:tcPr>
          <w:p w14:paraId="41E53F4B" w14:textId="10CDF263" w:rsidR="002B7BE5" w:rsidRDefault="002B7BE5" w:rsidP="002B7BE5">
            <w:pPr>
              <w:ind w:hanging="108"/>
              <w:jc w:val="center"/>
            </w:pPr>
            <w:r>
              <w:t>МРП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2BA0182" w14:textId="47D87311" w:rsidR="002B7BE5" w:rsidRDefault="002B7BE5" w:rsidP="002B7BE5">
            <w:pPr>
              <w:ind w:hanging="108"/>
              <w:jc w:val="center"/>
            </w:pPr>
            <w:r>
              <w:t>01.01.2020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04D882DD" w14:textId="55C3285E" w:rsidR="002B7BE5" w:rsidRDefault="002B7BE5" w:rsidP="002B7BE5">
            <w:pPr>
              <w:ind w:hanging="108"/>
              <w:jc w:val="center"/>
            </w:pPr>
            <w:r>
              <w:t>31.12.2024</w:t>
            </w:r>
          </w:p>
        </w:tc>
        <w:tc>
          <w:tcPr>
            <w:tcW w:w="2129" w:type="dxa"/>
            <w:gridSpan w:val="2"/>
            <w:shd w:val="clear" w:color="auto" w:fill="auto"/>
          </w:tcPr>
          <w:p w14:paraId="01211954" w14:textId="5498DC49" w:rsidR="002B7BE5" w:rsidRDefault="002B7BE5" w:rsidP="002B7BE5">
            <w:r>
              <w:t>Администрация МО «Лешуконский муниципальный район», Министерство связи  и информационных технологий Архангельской области</w:t>
            </w:r>
          </w:p>
        </w:tc>
        <w:tc>
          <w:tcPr>
            <w:tcW w:w="4679" w:type="dxa"/>
          </w:tcPr>
          <w:p w14:paraId="3AF08C25" w14:textId="77777777" w:rsidR="002B7BE5" w:rsidRDefault="002B7BE5" w:rsidP="002B7BE5">
            <w:pPr>
              <w:jc w:val="center"/>
            </w:pPr>
            <w:r w:rsidRPr="0063722C">
              <w:t xml:space="preserve">Отчет о реализации мероприятия в </w:t>
            </w:r>
            <w:r w:rsidRPr="00C155FE">
              <w:t>Минсвязи АО</w:t>
            </w:r>
            <w:r>
              <w:t>.</w:t>
            </w:r>
          </w:p>
          <w:p w14:paraId="393D33CB" w14:textId="77777777" w:rsidR="002B7BE5" w:rsidRPr="002171F7" w:rsidRDefault="002B7BE5" w:rsidP="002B7BE5">
            <w:r w:rsidRPr="002171F7">
              <w:t xml:space="preserve">Доля исполнительно-распорядительных органов муниципального образования, оснащенных системой юридически значимого электронного документооборота, </w:t>
            </w:r>
          </w:p>
          <w:p w14:paraId="7BF8D01A" w14:textId="08FE9F24" w:rsidR="002B7BE5" w:rsidRPr="002171F7" w:rsidRDefault="002B7BE5" w:rsidP="002B7BE5">
            <w:r>
              <w:t xml:space="preserve">                2020 год – 5</w:t>
            </w:r>
            <w:r w:rsidRPr="002171F7">
              <w:t>0 процентов;</w:t>
            </w:r>
          </w:p>
          <w:p w14:paraId="13548217" w14:textId="0F872576" w:rsidR="002B7BE5" w:rsidRPr="002171F7" w:rsidRDefault="002B7BE5" w:rsidP="002B7BE5">
            <w:pPr>
              <w:jc w:val="center"/>
            </w:pPr>
            <w:r>
              <w:t>2021 год – 5</w:t>
            </w:r>
            <w:r w:rsidRPr="002171F7">
              <w:t>0</w:t>
            </w:r>
            <w:r>
              <w:t xml:space="preserve"> процентов;</w:t>
            </w:r>
          </w:p>
          <w:p w14:paraId="2C0F5D96" w14:textId="211A4CBC" w:rsidR="002B7BE5" w:rsidRPr="002171F7" w:rsidRDefault="002B7BE5" w:rsidP="002B7BE5">
            <w:r>
              <w:t xml:space="preserve">                2022 год – </w:t>
            </w:r>
            <w:r w:rsidRPr="002171F7">
              <w:t>0 процентов;</w:t>
            </w:r>
          </w:p>
          <w:p w14:paraId="648603EE" w14:textId="2B2BEF90" w:rsidR="002B7BE5" w:rsidRPr="002171F7" w:rsidRDefault="002B7BE5" w:rsidP="002B7BE5">
            <w:r>
              <w:t xml:space="preserve">                2023 год – </w:t>
            </w:r>
            <w:r w:rsidRPr="002171F7">
              <w:t>0 процентов;</w:t>
            </w:r>
          </w:p>
          <w:p w14:paraId="6DD5521A" w14:textId="4F9225BA" w:rsidR="002B7BE5" w:rsidRPr="0085038F" w:rsidRDefault="002B7BE5" w:rsidP="002B7BE5">
            <w:r>
              <w:t xml:space="preserve">                2024 год – </w:t>
            </w:r>
            <w:r w:rsidRPr="002171F7">
              <w:t>0 процентов.</w:t>
            </w:r>
          </w:p>
        </w:tc>
      </w:tr>
      <w:tr w:rsidR="002B7BE5" w:rsidRPr="00A97A83" w14:paraId="5047F197" w14:textId="77777777" w:rsidTr="004A73AF">
        <w:trPr>
          <w:trHeight w:val="70"/>
        </w:trPr>
        <w:tc>
          <w:tcPr>
            <w:tcW w:w="732" w:type="dxa"/>
            <w:shd w:val="clear" w:color="auto" w:fill="auto"/>
          </w:tcPr>
          <w:p w14:paraId="71BC521C" w14:textId="00003D5D" w:rsidR="002B7BE5" w:rsidRDefault="002B7BE5" w:rsidP="002B7BE5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9.10</w:t>
            </w:r>
          </w:p>
        </w:tc>
        <w:tc>
          <w:tcPr>
            <w:tcW w:w="3374" w:type="dxa"/>
            <w:shd w:val="clear" w:color="auto" w:fill="auto"/>
          </w:tcPr>
          <w:p w14:paraId="60A6FF25" w14:textId="4CA5A252" w:rsidR="002B7BE5" w:rsidRDefault="002B7BE5" w:rsidP="002B7BE5">
            <w:r w:rsidRPr="0063722C">
              <w:t xml:space="preserve">Обеспечение использования </w:t>
            </w:r>
            <w:r>
              <w:t xml:space="preserve">платформы юридически значимого электронного документооборота (ЮЗЭДО) </w:t>
            </w:r>
            <w:r>
              <w:lastRenderedPageBreak/>
              <w:t xml:space="preserve">и ее сервисов </w:t>
            </w:r>
            <w:r w:rsidRPr="00824685">
              <w:t xml:space="preserve">исполнительно-распорядительными </w:t>
            </w:r>
            <w:r w:rsidRPr="00731757">
              <w:t>органа</w:t>
            </w:r>
            <w:r>
              <w:t xml:space="preserve">ми </w:t>
            </w:r>
            <w:r w:rsidRPr="00731757">
              <w:t xml:space="preserve">муниципального образования </w:t>
            </w:r>
            <w:r>
              <w:t>«Лешуконский муниципальный район»</w:t>
            </w:r>
          </w:p>
        </w:tc>
        <w:tc>
          <w:tcPr>
            <w:tcW w:w="1276" w:type="dxa"/>
          </w:tcPr>
          <w:p w14:paraId="01971BC4" w14:textId="1405402A" w:rsidR="002B7BE5" w:rsidRDefault="002B7BE5" w:rsidP="002B7BE5">
            <w:pPr>
              <w:ind w:hanging="108"/>
              <w:jc w:val="center"/>
            </w:pPr>
            <w:r>
              <w:lastRenderedPageBreak/>
              <w:t>МРП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D10E235" w14:textId="287B3C90" w:rsidR="002B7BE5" w:rsidRDefault="002B7BE5" w:rsidP="002B7BE5">
            <w:pPr>
              <w:ind w:hanging="108"/>
              <w:jc w:val="center"/>
            </w:pPr>
            <w:r w:rsidRPr="00824685">
              <w:t xml:space="preserve">С момента доведения соответствующих </w:t>
            </w:r>
            <w:r w:rsidRPr="00824685">
              <w:lastRenderedPageBreak/>
              <w:t>разъяснений Минсвязи АО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2BC2C0FB" w14:textId="1ACF27B9" w:rsidR="002B7BE5" w:rsidRDefault="002B7BE5" w:rsidP="002B7BE5">
            <w:pPr>
              <w:ind w:hanging="108"/>
              <w:jc w:val="center"/>
            </w:pPr>
            <w:r>
              <w:lastRenderedPageBreak/>
              <w:t>31.12.2024</w:t>
            </w:r>
          </w:p>
        </w:tc>
        <w:tc>
          <w:tcPr>
            <w:tcW w:w="2129" w:type="dxa"/>
            <w:gridSpan w:val="2"/>
            <w:shd w:val="clear" w:color="auto" w:fill="auto"/>
          </w:tcPr>
          <w:p w14:paraId="6972253A" w14:textId="73FD39A1" w:rsidR="002B7BE5" w:rsidRDefault="002B7BE5" w:rsidP="002B7BE5">
            <w:r>
              <w:t xml:space="preserve">Администрация МО «Лешуконский муниципальный </w:t>
            </w:r>
            <w:r>
              <w:lastRenderedPageBreak/>
              <w:t>район», Министерство связи  и информационных технологий Архангельской области</w:t>
            </w:r>
          </w:p>
        </w:tc>
        <w:tc>
          <w:tcPr>
            <w:tcW w:w="4679" w:type="dxa"/>
          </w:tcPr>
          <w:p w14:paraId="18339BA8" w14:textId="77777777" w:rsidR="002B7BE5" w:rsidRPr="002171F7" w:rsidRDefault="002B7BE5" w:rsidP="002B7BE5">
            <w:r w:rsidRPr="002171F7">
              <w:lastRenderedPageBreak/>
              <w:t xml:space="preserve">Доля межведомственного юридически значимого электронного документооборота между </w:t>
            </w:r>
            <w:r w:rsidRPr="00824685">
              <w:t xml:space="preserve">исполнительно-распорядительными органами </w:t>
            </w:r>
            <w:r w:rsidRPr="00824685">
              <w:lastRenderedPageBreak/>
              <w:t>муниципальн</w:t>
            </w:r>
            <w:r>
              <w:t>ых образований,</w:t>
            </w:r>
            <w:r w:rsidRPr="00824685">
              <w:t xml:space="preserve"> </w:t>
            </w:r>
            <w:r w:rsidRPr="002171F7">
              <w:t xml:space="preserve">органами исполнительной власти </w:t>
            </w:r>
            <w:r>
              <w:t>федерального и регионального уровня, а также</w:t>
            </w:r>
            <w:r w:rsidRPr="002171F7">
              <w:t xml:space="preserve"> государственными внебюджетными фондами </w:t>
            </w:r>
            <w:r>
              <w:t>Росс</w:t>
            </w:r>
            <w:r w:rsidRPr="002171F7">
              <w:t xml:space="preserve">ийской Федерации, </w:t>
            </w:r>
          </w:p>
          <w:p w14:paraId="0EE73F65" w14:textId="77777777" w:rsidR="002B7BE5" w:rsidRPr="002171F7" w:rsidRDefault="002B7BE5" w:rsidP="002B7BE5">
            <w:pPr>
              <w:jc w:val="center"/>
            </w:pPr>
            <w:r w:rsidRPr="002171F7">
              <w:t>2021 год – 30 процентов;</w:t>
            </w:r>
          </w:p>
          <w:p w14:paraId="5877C47B" w14:textId="77777777" w:rsidR="002B7BE5" w:rsidRPr="002171F7" w:rsidRDefault="002B7BE5" w:rsidP="002B7BE5">
            <w:pPr>
              <w:jc w:val="center"/>
            </w:pPr>
            <w:r w:rsidRPr="002171F7">
              <w:t>2022 год – 50 процентов;</w:t>
            </w:r>
          </w:p>
          <w:p w14:paraId="05B984C5" w14:textId="77777777" w:rsidR="002B7BE5" w:rsidRPr="002171F7" w:rsidRDefault="002B7BE5" w:rsidP="002B7BE5">
            <w:pPr>
              <w:jc w:val="center"/>
            </w:pPr>
            <w:r w:rsidRPr="002171F7">
              <w:t>2023 год – 70 процентов;</w:t>
            </w:r>
          </w:p>
          <w:p w14:paraId="5B0B0191" w14:textId="39272420" w:rsidR="002B7BE5" w:rsidRPr="0063722C" w:rsidRDefault="002B7BE5" w:rsidP="002B7BE5">
            <w:pPr>
              <w:jc w:val="center"/>
            </w:pPr>
            <w:r w:rsidRPr="002171F7">
              <w:t>2024 год – 90 процентов.</w:t>
            </w:r>
          </w:p>
        </w:tc>
      </w:tr>
    </w:tbl>
    <w:p w14:paraId="48C1DB27" w14:textId="3D09B179" w:rsidR="00FF103C" w:rsidRDefault="00FF103C" w:rsidP="00A97A83">
      <w:pPr>
        <w:jc w:val="both"/>
        <w:rPr>
          <w:b/>
          <w:sz w:val="26"/>
          <w:szCs w:val="26"/>
        </w:rPr>
      </w:pPr>
    </w:p>
    <w:p w14:paraId="4A6461F5" w14:textId="77777777" w:rsidR="009C5228" w:rsidRDefault="009C5228" w:rsidP="00A97A83">
      <w:pPr>
        <w:jc w:val="both"/>
        <w:rPr>
          <w:b/>
          <w:sz w:val="26"/>
          <w:szCs w:val="26"/>
        </w:rPr>
      </w:pPr>
    </w:p>
    <w:p w14:paraId="75A8BB0D" w14:textId="77777777" w:rsidR="00075993" w:rsidRPr="00A97A83" w:rsidRDefault="00075993" w:rsidP="00A97A83">
      <w:pPr>
        <w:jc w:val="both"/>
        <w:rPr>
          <w:b/>
          <w:sz w:val="26"/>
          <w:szCs w:val="26"/>
        </w:rPr>
        <w:sectPr w:rsidR="00075993" w:rsidRPr="00A97A83" w:rsidSect="001B7D70">
          <w:footnotePr>
            <w:numRestart w:val="eachPage"/>
          </w:footnotePr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7FAB77DC" w14:textId="77777777" w:rsidR="001B7D70" w:rsidRPr="00A97A83" w:rsidRDefault="006640A7" w:rsidP="00A97A83">
      <w:pPr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BA5117" w:rsidRPr="00A97A83">
        <w:rPr>
          <w:b/>
          <w:sz w:val="28"/>
          <w:szCs w:val="28"/>
        </w:rPr>
        <w:t xml:space="preserve">. Бюджет </w:t>
      </w:r>
      <w:r w:rsidRPr="006640A7">
        <w:rPr>
          <w:rFonts w:eastAsia="Calibri"/>
          <w:b/>
          <w:sz w:val="28"/>
          <w:szCs w:val="28"/>
        </w:rPr>
        <w:t xml:space="preserve">муниципального </w:t>
      </w:r>
      <w:r w:rsidR="00BA5117" w:rsidRPr="00A97A83">
        <w:rPr>
          <w:b/>
          <w:sz w:val="28"/>
          <w:szCs w:val="28"/>
        </w:rPr>
        <w:t>проекта</w:t>
      </w:r>
    </w:p>
    <w:p w14:paraId="70221F57" w14:textId="77777777" w:rsidR="001B7D70" w:rsidRPr="00A97A83" w:rsidRDefault="001B7D70" w:rsidP="00A97A83">
      <w:pPr>
        <w:jc w:val="both"/>
        <w:rPr>
          <w:b/>
          <w:sz w:val="26"/>
          <w:szCs w:val="26"/>
        </w:rPr>
      </w:pPr>
    </w:p>
    <w:tbl>
      <w:tblPr>
        <w:tblW w:w="14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3963"/>
        <w:gridCol w:w="1742"/>
        <w:gridCol w:w="1843"/>
        <w:gridCol w:w="142"/>
        <w:gridCol w:w="1559"/>
        <w:gridCol w:w="1701"/>
        <w:gridCol w:w="1421"/>
        <w:gridCol w:w="1703"/>
      </w:tblGrid>
      <w:tr w:rsidR="00DD7E10" w:rsidRPr="00A97A83" w14:paraId="0AC8F1E8" w14:textId="77777777" w:rsidTr="0015039A">
        <w:trPr>
          <w:trHeight w:val="460"/>
        </w:trPr>
        <w:tc>
          <w:tcPr>
            <w:tcW w:w="669" w:type="dxa"/>
            <w:vMerge w:val="restart"/>
            <w:vAlign w:val="center"/>
          </w:tcPr>
          <w:p w14:paraId="68194683" w14:textId="77777777" w:rsidR="00DD7E10" w:rsidRPr="00A97A83" w:rsidRDefault="00DD7E1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 w:rsidRPr="00A97A83">
              <w:rPr>
                <w:color w:val="000000"/>
              </w:rPr>
              <w:t xml:space="preserve">№ </w:t>
            </w:r>
            <w:r w:rsidRPr="00A97A83">
              <w:rPr>
                <w:color w:val="000000"/>
              </w:rPr>
              <w:br/>
              <w:t>п/п</w:t>
            </w:r>
          </w:p>
        </w:tc>
        <w:tc>
          <w:tcPr>
            <w:tcW w:w="3963" w:type="dxa"/>
            <w:vMerge w:val="restart"/>
            <w:vAlign w:val="center"/>
          </w:tcPr>
          <w:p w14:paraId="2CB2FDD0" w14:textId="77777777" w:rsidR="00DD7E10" w:rsidRPr="00A97A83" w:rsidRDefault="00DD7E1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 w:rsidRPr="00A97A83">
              <w:rPr>
                <w:color w:val="000000"/>
              </w:rPr>
              <w:t>Наименование результата и источники финансирования</w:t>
            </w:r>
          </w:p>
        </w:tc>
        <w:tc>
          <w:tcPr>
            <w:tcW w:w="8408" w:type="dxa"/>
            <w:gridSpan w:val="6"/>
            <w:vAlign w:val="center"/>
          </w:tcPr>
          <w:p w14:paraId="69BFCF74" w14:textId="77777777" w:rsidR="00DD7E10" w:rsidRPr="00A97A83" w:rsidRDefault="00DD7E1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 w:rsidRPr="00A97A83">
              <w:rPr>
                <w:color w:val="000000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703" w:type="dxa"/>
            <w:vMerge w:val="restart"/>
            <w:vAlign w:val="center"/>
          </w:tcPr>
          <w:p w14:paraId="7E868C7F" w14:textId="77777777" w:rsidR="00DD7E10" w:rsidRPr="00A97A83" w:rsidRDefault="00DD7E1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 w:rsidRPr="00A97A83">
              <w:rPr>
                <w:color w:val="000000"/>
              </w:rPr>
              <w:t>Всего</w:t>
            </w:r>
            <w:r w:rsidRPr="00A97A83">
              <w:rPr>
                <w:color w:val="000000"/>
              </w:rPr>
              <w:br/>
              <w:t>(тыс. рублей)</w:t>
            </w:r>
          </w:p>
        </w:tc>
      </w:tr>
      <w:tr w:rsidR="00DD7E10" w:rsidRPr="00A97A83" w14:paraId="6403DF85" w14:textId="77777777" w:rsidTr="00DD7E10">
        <w:trPr>
          <w:trHeight w:val="240"/>
        </w:trPr>
        <w:tc>
          <w:tcPr>
            <w:tcW w:w="669" w:type="dxa"/>
            <w:vMerge/>
            <w:vAlign w:val="center"/>
          </w:tcPr>
          <w:p w14:paraId="59F4F7DE" w14:textId="77777777" w:rsidR="00DD7E10" w:rsidRPr="00A97A83" w:rsidRDefault="00DD7E10" w:rsidP="00A97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963" w:type="dxa"/>
            <w:vMerge/>
            <w:vAlign w:val="center"/>
          </w:tcPr>
          <w:p w14:paraId="25D5EE65" w14:textId="77777777" w:rsidR="00DD7E10" w:rsidRPr="00A97A83" w:rsidRDefault="00DD7E10" w:rsidP="00A97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42" w:type="dxa"/>
            <w:vAlign w:val="center"/>
          </w:tcPr>
          <w:p w14:paraId="504E0083" w14:textId="04A2ADDA" w:rsidR="00DD7E10" w:rsidRPr="00A97A83" w:rsidRDefault="00DD7E1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1843" w:type="dxa"/>
            <w:vAlign w:val="center"/>
          </w:tcPr>
          <w:p w14:paraId="5B768B9D" w14:textId="1E7A5522" w:rsidR="00DD7E10" w:rsidRPr="00A97A83" w:rsidRDefault="00DD7E1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701" w:type="dxa"/>
            <w:gridSpan w:val="2"/>
            <w:vAlign w:val="center"/>
          </w:tcPr>
          <w:p w14:paraId="6DD6E0B2" w14:textId="7D331CD3" w:rsidR="00DD7E10" w:rsidRPr="00A97A83" w:rsidRDefault="00DD7E1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701" w:type="dxa"/>
            <w:vAlign w:val="center"/>
          </w:tcPr>
          <w:p w14:paraId="6777049F" w14:textId="7F36E40F" w:rsidR="00DD7E10" w:rsidRPr="00A97A83" w:rsidRDefault="00DD7E1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21" w:type="dxa"/>
            <w:vAlign w:val="center"/>
          </w:tcPr>
          <w:p w14:paraId="5BF9409F" w14:textId="2E7364C9" w:rsidR="00DD7E10" w:rsidRPr="00A97A83" w:rsidRDefault="00DD7E1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703" w:type="dxa"/>
            <w:vMerge/>
            <w:vAlign w:val="center"/>
          </w:tcPr>
          <w:p w14:paraId="0430ED15" w14:textId="77777777" w:rsidR="00DD7E10" w:rsidRPr="00A97A83" w:rsidRDefault="00DD7E1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</w:tr>
      <w:tr w:rsidR="001B7D70" w:rsidRPr="00A97A83" w14:paraId="7DB95BD7" w14:textId="77777777" w:rsidTr="0015039A">
        <w:trPr>
          <w:trHeight w:val="240"/>
        </w:trPr>
        <w:tc>
          <w:tcPr>
            <w:tcW w:w="669" w:type="dxa"/>
            <w:vAlign w:val="center"/>
          </w:tcPr>
          <w:p w14:paraId="03A2E78F" w14:textId="77777777" w:rsidR="001B7D70" w:rsidRPr="00A97A83" w:rsidRDefault="001B7D70" w:rsidP="00A97A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97A83">
              <w:rPr>
                <w:color w:val="000000"/>
              </w:rPr>
              <w:t>1.</w:t>
            </w:r>
          </w:p>
        </w:tc>
        <w:tc>
          <w:tcPr>
            <w:tcW w:w="14074" w:type="dxa"/>
            <w:gridSpan w:val="8"/>
            <w:vAlign w:val="center"/>
          </w:tcPr>
          <w:p w14:paraId="1B99FE31" w14:textId="5A1289D1" w:rsidR="001B7D70" w:rsidRPr="00706EF9" w:rsidRDefault="00663FB0" w:rsidP="00706EF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63FB0">
              <w:rPr>
                <w:i/>
                <w:color w:val="000000"/>
              </w:rPr>
              <w:t>Наименование мероприятия</w:t>
            </w:r>
            <w:r w:rsidR="00322A64">
              <w:rPr>
                <w:i/>
                <w:color w:val="000000"/>
              </w:rPr>
              <w:t xml:space="preserve"> </w:t>
            </w:r>
            <w:r w:rsidR="00505CAB">
              <w:rPr>
                <w:i/>
                <w:color w:val="000000"/>
              </w:rPr>
              <w:t>1</w:t>
            </w:r>
            <w:r w:rsidR="001B7D70" w:rsidRPr="005273FC">
              <w:rPr>
                <w:i/>
                <w:color w:val="000000"/>
              </w:rPr>
              <w:t xml:space="preserve">: </w:t>
            </w:r>
            <w:r w:rsidR="005273FC" w:rsidRPr="005273FC">
              <w:rPr>
                <w:i/>
                <w:color w:val="000000"/>
              </w:rPr>
              <w:t xml:space="preserve"> Мероприятия, направленные на развитие сферы образования</w:t>
            </w:r>
            <w:r w:rsidR="00706EF9" w:rsidRPr="005273FC">
              <w:rPr>
                <w:i/>
              </w:rPr>
              <w:t xml:space="preserve"> </w:t>
            </w:r>
            <w:r w:rsidR="00F37C3A" w:rsidRPr="005273FC">
              <w:rPr>
                <w:i/>
              </w:rPr>
              <w:t>(ММП)</w:t>
            </w:r>
          </w:p>
        </w:tc>
      </w:tr>
      <w:tr w:rsidR="00F2320B" w:rsidRPr="00A97A83" w14:paraId="4709EE0E" w14:textId="77777777" w:rsidTr="00DD7E10">
        <w:tc>
          <w:tcPr>
            <w:tcW w:w="669" w:type="dxa"/>
          </w:tcPr>
          <w:p w14:paraId="4B05303B" w14:textId="77777777" w:rsidR="00F2320B" w:rsidRPr="00A97A83" w:rsidRDefault="00F2320B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 w:rsidRPr="00A97A83">
              <w:rPr>
                <w:color w:val="000000"/>
              </w:rPr>
              <w:t>1.1</w:t>
            </w:r>
          </w:p>
        </w:tc>
        <w:tc>
          <w:tcPr>
            <w:tcW w:w="3963" w:type="dxa"/>
            <w:vAlign w:val="center"/>
          </w:tcPr>
          <w:p w14:paraId="21181B48" w14:textId="77777777" w:rsidR="00F2320B" w:rsidRPr="00A97A83" w:rsidRDefault="00F2320B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42" w:type="dxa"/>
          </w:tcPr>
          <w:p w14:paraId="5D904395" w14:textId="77777777" w:rsidR="00F2320B" w:rsidRPr="00A97A83" w:rsidRDefault="00F2320B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14:paraId="027D81C0" w14:textId="77777777" w:rsidR="00F2320B" w:rsidRPr="00A97A83" w:rsidRDefault="00F2320B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  <w:gridSpan w:val="2"/>
          </w:tcPr>
          <w:p w14:paraId="23E75554" w14:textId="77777777" w:rsidR="00F2320B" w:rsidRPr="00A97A83" w:rsidRDefault="00F2320B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14:paraId="7CC1424B" w14:textId="77777777" w:rsidR="00F2320B" w:rsidRPr="00A97A83" w:rsidRDefault="00F2320B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</w:tcPr>
          <w:p w14:paraId="1D1932BB" w14:textId="77777777" w:rsidR="00F2320B" w:rsidRPr="00A97A83" w:rsidRDefault="00F2320B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3" w:type="dxa"/>
          </w:tcPr>
          <w:p w14:paraId="6ABBF098" w14:textId="77777777" w:rsidR="00F2320B" w:rsidRPr="00A97A83" w:rsidRDefault="00F2320B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2320B" w:rsidRPr="00A97A83" w14:paraId="6DA2D45D" w14:textId="77777777" w:rsidTr="00DD7E10">
        <w:trPr>
          <w:trHeight w:val="540"/>
        </w:trPr>
        <w:tc>
          <w:tcPr>
            <w:tcW w:w="669" w:type="dxa"/>
          </w:tcPr>
          <w:p w14:paraId="62FE6C12" w14:textId="77777777" w:rsidR="00F2320B" w:rsidRPr="00A97A83" w:rsidRDefault="00F2320B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 w:rsidRPr="00A97A83">
              <w:rPr>
                <w:color w:val="000000"/>
              </w:rPr>
              <w:t>1.2</w:t>
            </w:r>
          </w:p>
        </w:tc>
        <w:tc>
          <w:tcPr>
            <w:tcW w:w="3963" w:type="dxa"/>
            <w:vAlign w:val="center"/>
          </w:tcPr>
          <w:p w14:paraId="5584D856" w14:textId="77777777" w:rsidR="00F2320B" w:rsidRPr="00A97A83" w:rsidRDefault="00F2320B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742" w:type="dxa"/>
          </w:tcPr>
          <w:p w14:paraId="28FA98BF" w14:textId="77777777" w:rsidR="00F2320B" w:rsidRPr="00A97A83" w:rsidRDefault="00F2320B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14:paraId="30C2A8AF" w14:textId="77777777" w:rsidR="00F2320B" w:rsidRPr="00A97A83" w:rsidRDefault="00F2320B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  <w:gridSpan w:val="2"/>
          </w:tcPr>
          <w:p w14:paraId="36CE1E7C" w14:textId="77777777" w:rsidR="00F2320B" w:rsidRPr="00A97A83" w:rsidRDefault="00F2320B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14:paraId="1C745DE1" w14:textId="77777777" w:rsidR="00F2320B" w:rsidRPr="00A97A83" w:rsidRDefault="00F2320B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</w:tcPr>
          <w:p w14:paraId="37424A9E" w14:textId="77777777" w:rsidR="00F2320B" w:rsidRPr="00A97A83" w:rsidRDefault="00F2320B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3" w:type="dxa"/>
          </w:tcPr>
          <w:p w14:paraId="05356CFD" w14:textId="77777777" w:rsidR="00F2320B" w:rsidRPr="00A97A83" w:rsidRDefault="00F2320B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2320B" w:rsidRPr="00A97A83" w14:paraId="167C07D5" w14:textId="77777777" w:rsidTr="00DD7E10">
        <w:tc>
          <w:tcPr>
            <w:tcW w:w="669" w:type="dxa"/>
          </w:tcPr>
          <w:p w14:paraId="1AB9E54E" w14:textId="77777777" w:rsidR="00F2320B" w:rsidRPr="00A97A83" w:rsidRDefault="00F2320B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 w:rsidRPr="00A97A83">
              <w:rPr>
                <w:color w:val="000000"/>
              </w:rPr>
              <w:t>1.3</w:t>
            </w:r>
          </w:p>
        </w:tc>
        <w:tc>
          <w:tcPr>
            <w:tcW w:w="3963" w:type="dxa"/>
            <w:vAlign w:val="center"/>
          </w:tcPr>
          <w:p w14:paraId="689E9C01" w14:textId="77777777" w:rsidR="00F2320B" w:rsidRPr="00A97A83" w:rsidRDefault="00F2320B" w:rsidP="00965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rPr>
                <w:color w:val="000000"/>
              </w:rPr>
              <w:t>областной</w:t>
            </w:r>
            <w:r w:rsidRPr="00A97A83">
              <w:rPr>
                <w:color w:val="000000"/>
              </w:rPr>
              <w:t xml:space="preserve"> бюджет </w:t>
            </w:r>
          </w:p>
        </w:tc>
        <w:tc>
          <w:tcPr>
            <w:tcW w:w="1742" w:type="dxa"/>
          </w:tcPr>
          <w:p w14:paraId="7FCCA9B0" w14:textId="77777777" w:rsidR="00F2320B" w:rsidRPr="00A97A83" w:rsidRDefault="00F2320B" w:rsidP="004A6D92">
            <w:pPr>
              <w:jc w:val="center"/>
            </w:pPr>
            <w:r>
              <w:t>0,0</w:t>
            </w:r>
          </w:p>
        </w:tc>
        <w:tc>
          <w:tcPr>
            <w:tcW w:w="1843" w:type="dxa"/>
          </w:tcPr>
          <w:p w14:paraId="6996B720" w14:textId="77777777" w:rsidR="00F2320B" w:rsidRPr="00A97A83" w:rsidRDefault="00F2320B" w:rsidP="004A6D92">
            <w:pPr>
              <w:jc w:val="center"/>
            </w:pPr>
            <w:r>
              <w:t>0,0</w:t>
            </w:r>
          </w:p>
        </w:tc>
        <w:tc>
          <w:tcPr>
            <w:tcW w:w="1701" w:type="dxa"/>
            <w:gridSpan w:val="2"/>
          </w:tcPr>
          <w:p w14:paraId="55FC3FEF" w14:textId="77777777" w:rsidR="00F2320B" w:rsidRPr="00A97A83" w:rsidRDefault="00F2320B" w:rsidP="004A6D92">
            <w:pPr>
              <w:jc w:val="center"/>
            </w:pPr>
            <w:r>
              <w:t>0,0</w:t>
            </w:r>
          </w:p>
        </w:tc>
        <w:tc>
          <w:tcPr>
            <w:tcW w:w="1701" w:type="dxa"/>
          </w:tcPr>
          <w:p w14:paraId="492D9096" w14:textId="7FA2F08A" w:rsidR="00F2320B" w:rsidRPr="00A97A83" w:rsidRDefault="00F2320B" w:rsidP="004A6D92">
            <w:pPr>
              <w:jc w:val="center"/>
            </w:pPr>
            <w:r>
              <w:t>245998,9</w:t>
            </w:r>
          </w:p>
        </w:tc>
        <w:tc>
          <w:tcPr>
            <w:tcW w:w="1421" w:type="dxa"/>
          </w:tcPr>
          <w:p w14:paraId="74109F62" w14:textId="77777777" w:rsidR="00F2320B" w:rsidRPr="00A97A83" w:rsidRDefault="00F2320B" w:rsidP="004A6D92">
            <w:pPr>
              <w:jc w:val="center"/>
            </w:pPr>
            <w:r>
              <w:t>0,0</w:t>
            </w:r>
          </w:p>
        </w:tc>
        <w:tc>
          <w:tcPr>
            <w:tcW w:w="1703" w:type="dxa"/>
          </w:tcPr>
          <w:p w14:paraId="3CBF6B16" w14:textId="67446CFA" w:rsidR="00F2320B" w:rsidRPr="00A97A83" w:rsidRDefault="00F2320B" w:rsidP="004A6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245998,9</w:t>
            </w:r>
          </w:p>
        </w:tc>
      </w:tr>
      <w:tr w:rsidR="00F2320B" w:rsidRPr="00A97A83" w14:paraId="12E1ADBA" w14:textId="77777777" w:rsidTr="00DD7E10">
        <w:tc>
          <w:tcPr>
            <w:tcW w:w="669" w:type="dxa"/>
          </w:tcPr>
          <w:p w14:paraId="2F452BE1" w14:textId="77777777" w:rsidR="00F2320B" w:rsidRPr="00A97A83" w:rsidRDefault="00F2320B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 w:rsidRPr="00A97A83">
              <w:rPr>
                <w:color w:val="000000"/>
              </w:rPr>
              <w:t>1.4</w:t>
            </w:r>
          </w:p>
        </w:tc>
        <w:tc>
          <w:tcPr>
            <w:tcW w:w="3963" w:type="dxa"/>
            <w:vAlign w:val="center"/>
          </w:tcPr>
          <w:p w14:paraId="0BB124BE" w14:textId="77777777" w:rsidR="00F2320B" w:rsidRPr="00A97A83" w:rsidRDefault="00F2320B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местный бюджет</w:t>
            </w:r>
          </w:p>
        </w:tc>
        <w:tc>
          <w:tcPr>
            <w:tcW w:w="1742" w:type="dxa"/>
          </w:tcPr>
          <w:p w14:paraId="67C79A5A" w14:textId="20FC26D0" w:rsidR="00F2320B" w:rsidRPr="00A97A83" w:rsidRDefault="007602A6" w:rsidP="004A6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2320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14:paraId="6F794E73" w14:textId="450685DC" w:rsidR="00F2320B" w:rsidRPr="00A97A83" w:rsidRDefault="007602A6" w:rsidP="004A6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2320B">
              <w:rPr>
                <w:color w:val="000000"/>
              </w:rPr>
              <w:t>0,0</w:t>
            </w:r>
          </w:p>
        </w:tc>
        <w:tc>
          <w:tcPr>
            <w:tcW w:w="1701" w:type="dxa"/>
            <w:gridSpan w:val="2"/>
          </w:tcPr>
          <w:p w14:paraId="1BC3973A" w14:textId="77777777" w:rsidR="00F2320B" w:rsidRPr="00A97A83" w:rsidRDefault="00F2320B" w:rsidP="004A6D92">
            <w:pPr>
              <w:jc w:val="center"/>
            </w:pPr>
            <w:r>
              <w:t>0,0</w:t>
            </w:r>
          </w:p>
        </w:tc>
        <w:tc>
          <w:tcPr>
            <w:tcW w:w="1701" w:type="dxa"/>
          </w:tcPr>
          <w:p w14:paraId="398D52E1" w14:textId="091D116C" w:rsidR="00F2320B" w:rsidRPr="00A97A83" w:rsidRDefault="00F2320B" w:rsidP="004A6D92">
            <w:pPr>
              <w:jc w:val="center"/>
            </w:pPr>
            <w:r>
              <w:t>12947,3</w:t>
            </w:r>
          </w:p>
        </w:tc>
        <w:tc>
          <w:tcPr>
            <w:tcW w:w="1421" w:type="dxa"/>
          </w:tcPr>
          <w:p w14:paraId="7DB14E29" w14:textId="77777777" w:rsidR="00F2320B" w:rsidRPr="00A97A83" w:rsidRDefault="00F2320B" w:rsidP="004A6D92">
            <w:pPr>
              <w:jc w:val="center"/>
            </w:pPr>
            <w:r>
              <w:t>0,0</w:t>
            </w:r>
          </w:p>
        </w:tc>
        <w:tc>
          <w:tcPr>
            <w:tcW w:w="1703" w:type="dxa"/>
          </w:tcPr>
          <w:p w14:paraId="16108597" w14:textId="0321DBAA" w:rsidR="00F2320B" w:rsidRPr="00A97A83" w:rsidRDefault="007602A6" w:rsidP="004A6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  <w:r w:rsidR="00F2320B">
              <w:rPr>
                <w:color w:val="000000"/>
              </w:rPr>
              <w:t>47,3</w:t>
            </w:r>
          </w:p>
        </w:tc>
      </w:tr>
      <w:tr w:rsidR="00F2320B" w:rsidRPr="00A97A83" w14:paraId="7CC38375" w14:textId="77777777" w:rsidTr="00DD7E10">
        <w:tc>
          <w:tcPr>
            <w:tcW w:w="669" w:type="dxa"/>
          </w:tcPr>
          <w:p w14:paraId="76D27110" w14:textId="77777777" w:rsidR="00F2320B" w:rsidRPr="00A97A83" w:rsidRDefault="00F2320B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 w:rsidRPr="00A97A83">
              <w:rPr>
                <w:color w:val="000000"/>
              </w:rPr>
              <w:t>1.5</w:t>
            </w:r>
          </w:p>
        </w:tc>
        <w:tc>
          <w:tcPr>
            <w:tcW w:w="3963" w:type="dxa"/>
            <w:vAlign w:val="center"/>
          </w:tcPr>
          <w:p w14:paraId="0248715F" w14:textId="77777777" w:rsidR="00F2320B" w:rsidRPr="00A97A83" w:rsidRDefault="00F2320B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внебюджетные источники</w:t>
            </w:r>
          </w:p>
        </w:tc>
        <w:tc>
          <w:tcPr>
            <w:tcW w:w="1742" w:type="dxa"/>
          </w:tcPr>
          <w:p w14:paraId="0792954C" w14:textId="399AFE6B" w:rsidR="00F2320B" w:rsidRPr="00A97A83" w:rsidRDefault="00F2320B" w:rsidP="00D61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14:paraId="1D76371D" w14:textId="675F1070" w:rsidR="00F2320B" w:rsidRPr="00A97A83" w:rsidRDefault="00F2320B" w:rsidP="00D61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  <w:gridSpan w:val="2"/>
          </w:tcPr>
          <w:p w14:paraId="5B2D1758" w14:textId="77777777" w:rsidR="00F2320B" w:rsidRPr="00A97A83" w:rsidRDefault="00F2320B" w:rsidP="004A6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14:paraId="6BE57391" w14:textId="77777777" w:rsidR="00F2320B" w:rsidRPr="00A97A83" w:rsidRDefault="00F2320B" w:rsidP="004A6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</w:tcPr>
          <w:p w14:paraId="5C8F7164" w14:textId="77777777" w:rsidR="00F2320B" w:rsidRPr="00A97A83" w:rsidRDefault="00F2320B" w:rsidP="004A6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3" w:type="dxa"/>
          </w:tcPr>
          <w:p w14:paraId="05FE02F1" w14:textId="270FA50B" w:rsidR="00F2320B" w:rsidRPr="00A97A83" w:rsidRDefault="00F2320B" w:rsidP="00706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D3CC2" w:rsidRPr="00A97A83" w14:paraId="2848A634" w14:textId="77777777" w:rsidTr="007602A6">
        <w:trPr>
          <w:trHeight w:val="227"/>
        </w:trPr>
        <w:tc>
          <w:tcPr>
            <w:tcW w:w="669" w:type="dxa"/>
          </w:tcPr>
          <w:p w14:paraId="73970A46" w14:textId="71055FA3" w:rsidR="002D3CC2" w:rsidRPr="00A97A83" w:rsidRDefault="00DD7E10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4074" w:type="dxa"/>
            <w:gridSpan w:val="8"/>
            <w:vAlign w:val="center"/>
          </w:tcPr>
          <w:p w14:paraId="0472197E" w14:textId="7AC047C0" w:rsidR="002D3CC2" w:rsidRPr="00F2320B" w:rsidRDefault="002D3CC2" w:rsidP="00F2320B">
            <w:pPr>
              <w:rPr>
                <w:color w:val="0D0D0D" w:themeColor="text1" w:themeTint="F2"/>
              </w:rPr>
            </w:pPr>
            <w:r w:rsidRPr="004437F3">
              <w:rPr>
                <w:i/>
                <w:color w:val="000000"/>
              </w:rPr>
              <w:t>Наименование мероприятия</w:t>
            </w:r>
            <w:r w:rsidR="00505CAB">
              <w:rPr>
                <w:i/>
                <w:color w:val="000000"/>
              </w:rPr>
              <w:t xml:space="preserve"> 2</w:t>
            </w:r>
            <w:r w:rsidRPr="004437F3">
              <w:rPr>
                <w:i/>
                <w:color w:val="000000"/>
              </w:rPr>
              <w:t>:</w:t>
            </w:r>
            <w:r w:rsidR="005273FC">
              <w:t xml:space="preserve"> </w:t>
            </w:r>
            <w:r w:rsidR="005273FC" w:rsidRPr="005273FC">
              <w:rPr>
                <w:i/>
                <w:color w:val="000000"/>
              </w:rPr>
              <w:t>Мероприятия, направленные на развитие сферы культуры</w:t>
            </w:r>
            <w:r w:rsidR="00F2320B" w:rsidRPr="005273FC">
              <w:rPr>
                <w:i/>
                <w:color w:val="0D0D0D" w:themeColor="text1" w:themeTint="F2"/>
              </w:rPr>
              <w:t xml:space="preserve"> (ММП)</w:t>
            </w:r>
          </w:p>
        </w:tc>
      </w:tr>
      <w:tr w:rsidR="00F2320B" w:rsidRPr="00A97A83" w14:paraId="6D3718C1" w14:textId="77777777" w:rsidTr="00DD7E10">
        <w:tc>
          <w:tcPr>
            <w:tcW w:w="669" w:type="dxa"/>
          </w:tcPr>
          <w:p w14:paraId="061CF1E9" w14:textId="77777777" w:rsidR="00F2320B" w:rsidRPr="00A97A83" w:rsidRDefault="00F2320B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3963" w:type="dxa"/>
            <w:vAlign w:val="center"/>
          </w:tcPr>
          <w:p w14:paraId="1F792308" w14:textId="77777777" w:rsidR="00F2320B" w:rsidRPr="00A97A83" w:rsidRDefault="00F2320B" w:rsidP="00952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42" w:type="dxa"/>
          </w:tcPr>
          <w:p w14:paraId="42399F06" w14:textId="77777777" w:rsidR="00F2320B" w:rsidRDefault="00F2320B" w:rsidP="002D3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14:paraId="3796754F" w14:textId="77777777" w:rsidR="00F2320B" w:rsidRDefault="00F2320B" w:rsidP="002D3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  <w:gridSpan w:val="2"/>
          </w:tcPr>
          <w:p w14:paraId="221F2028" w14:textId="77777777" w:rsidR="00F2320B" w:rsidRDefault="00F2320B" w:rsidP="004A6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14:paraId="1F216AD0" w14:textId="77777777" w:rsidR="00F2320B" w:rsidRDefault="00F2320B" w:rsidP="004A6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</w:tcPr>
          <w:p w14:paraId="600B5D97" w14:textId="77777777" w:rsidR="00F2320B" w:rsidRDefault="00F2320B" w:rsidP="004A6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3" w:type="dxa"/>
          </w:tcPr>
          <w:p w14:paraId="2F125441" w14:textId="77777777" w:rsidR="00F2320B" w:rsidRDefault="00F2320B" w:rsidP="002D3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2320B" w:rsidRPr="00A97A83" w14:paraId="7B5FD9FD" w14:textId="77777777" w:rsidTr="00DD7E10">
        <w:trPr>
          <w:trHeight w:val="960"/>
        </w:trPr>
        <w:tc>
          <w:tcPr>
            <w:tcW w:w="669" w:type="dxa"/>
          </w:tcPr>
          <w:p w14:paraId="75BD8777" w14:textId="77777777" w:rsidR="00F2320B" w:rsidRPr="00A97A83" w:rsidRDefault="00F2320B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3963" w:type="dxa"/>
            <w:vAlign w:val="center"/>
          </w:tcPr>
          <w:p w14:paraId="0302DB0B" w14:textId="77777777" w:rsidR="00F2320B" w:rsidRPr="00A97A83" w:rsidRDefault="00F2320B" w:rsidP="00952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742" w:type="dxa"/>
          </w:tcPr>
          <w:p w14:paraId="6CCECEC5" w14:textId="77777777" w:rsidR="00F2320B" w:rsidRDefault="00F2320B" w:rsidP="002D3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14:paraId="54DF4810" w14:textId="77777777" w:rsidR="00F2320B" w:rsidRDefault="00F2320B" w:rsidP="002D3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  <w:gridSpan w:val="2"/>
          </w:tcPr>
          <w:p w14:paraId="14DC6841" w14:textId="77777777" w:rsidR="00F2320B" w:rsidRDefault="00F2320B" w:rsidP="002D3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14:paraId="6698424E" w14:textId="77777777" w:rsidR="00F2320B" w:rsidRDefault="00F2320B" w:rsidP="002D3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</w:tcPr>
          <w:p w14:paraId="7A34891E" w14:textId="77777777" w:rsidR="00F2320B" w:rsidRDefault="00F2320B" w:rsidP="002D3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3" w:type="dxa"/>
          </w:tcPr>
          <w:p w14:paraId="4C7D3B7C" w14:textId="77777777" w:rsidR="00F2320B" w:rsidRDefault="00F2320B" w:rsidP="002D3C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602A6" w:rsidRPr="00A97A83" w14:paraId="7D0DC01F" w14:textId="77777777" w:rsidTr="00DD7E10">
        <w:tc>
          <w:tcPr>
            <w:tcW w:w="669" w:type="dxa"/>
          </w:tcPr>
          <w:p w14:paraId="273AA5DD" w14:textId="77777777" w:rsidR="007602A6" w:rsidRPr="00A97A83" w:rsidRDefault="007602A6" w:rsidP="00760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3963" w:type="dxa"/>
            <w:vAlign w:val="center"/>
          </w:tcPr>
          <w:p w14:paraId="0FF9D8F1" w14:textId="77777777" w:rsidR="007602A6" w:rsidRPr="00A97A83" w:rsidRDefault="007602A6" w:rsidP="00760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rPr>
                <w:color w:val="000000"/>
              </w:rPr>
              <w:t>областной</w:t>
            </w:r>
            <w:r w:rsidRPr="00A97A83">
              <w:rPr>
                <w:color w:val="000000"/>
              </w:rPr>
              <w:t xml:space="preserve"> бюджет </w:t>
            </w:r>
          </w:p>
        </w:tc>
        <w:tc>
          <w:tcPr>
            <w:tcW w:w="1742" w:type="dxa"/>
          </w:tcPr>
          <w:p w14:paraId="659FDE9D" w14:textId="1D41658A" w:rsidR="007602A6" w:rsidRDefault="007602A6" w:rsidP="00760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843" w:type="dxa"/>
          </w:tcPr>
          <w:p w14:paraId="412C1D81" w14:textId="6F60D7B9" w:rsidR="007602A6" w:rsidRDefault="007602A6" w:rsidP="00760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  <w:gridSpan w:val="2"/>
          </w:tcPr>
          <w:p w14:paraId="5474A9FD" w14:textId="7D252D1D" w:rsidR="007602A6" w:rsidRDefault="007602A6" w:rsidP="00760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4611,053</w:t>
            </w:r>
          </w:p>
        </w:tc>
        <w:tc>
          <w:tcPr>
            <w:tcW w:w="1701" w:type="dxa"/>
          </w:tcPr>
          <w:p w14:paraId="1AAA3DBB" w14:textId="77777777" w:rsidR="007602A6" w:rsidRDefault="007602A6" w:rsidP="00760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</w:tcPr>
          <w:p w14:paraId="100EFB37" w14:textId="77777777" w:rsidR="007602A6" w:rsidRDefault="007602A6" w:rsidP="00760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3" w:type="dxa"/>
          </w:tcPr>
          <w:p w14:paraId="29C81D03" w14:textId="6053EACB" w:rsidR="007602A6" w:rsidRDefault="007602A6" w:rsidP="00760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4611,053</w:t>
            </w:r>
          </w:p>
        </w:tc>
      </w:tr>
      <w:tr w:rsidR="007602A6" w:rsidRPr="00A97A83" w14:paraId="79B28C55" w14:textId="77777777" w:rsidTr="00DD7E10">
        <w:tc>
          <w:tcPr>
            <w:tcW w:w="669" w:type="dxa"/>
          </w:tcPr>
          <w:p w14:paraId="139062C5" w14:textId="77777777" w:rsidR="007602A6" w:rsidRPr="00A97A83" w:rsidRDefault="007602A6" w:rsidP="00760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3963" w:type="dxa"/>
            <w:vAlign w:val="center"/>
          </w:tcPr>
          <w:p w14:paraId="2529DCA3" w14:textId="77777777" w:rsidR="007602A6" w:rsidRPr="00A97A83" w:rsidRDefault="007602A6" w:rsidP="00760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местный бюджет</w:t>
            </w:r>
          </w:p>
        </w:tc>
        <w:tc>
          <w:tcPr>
            <w:tcW w:w="1742" w:type="dxa"/>
          </w:tcPr>
          <w:p w14:paraId="33E45184" w14:textId="6225E114" w:rsidR="007602A6" w:rsidRDefault="007602A6" w:rsidP="00760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14:paraId="59180CC5" w14:textId="62389AF9" w:rsidR="007602A6" w:rsidRDefault="007602A6" w:rsidP="00760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  <w:gridSpan w:val="2"/>
          </w:tcPr>
          <w:p w14:paraId="0AAEB6EA" w14:textId="490107A7" w:rsidR="007602A6" w:rsidRDefault="007602A6" w:rsidP="00760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512,339</w:t>
            </w:r>
          </w:p>
        </w:tc>
        <w:tc>
          <w:tcPr>
            <w:tcW w:w="1701" w:type="dxa"/>
          </w:tcPr>
          <w:p w14:paraId="6BABDE36" w14:textId="77777777" w:rsidR="007602A6" w:rsidRDefault="007602A6" w:rsidP="00760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</w:tcPr>
          <w:p w14:paraId="3B78A817" w14:textId="77777777" w:rsidR="007602A6" w:rsidRDefault="007602A6" w:rsidP="00760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3" w:type="dxa"/>
          </w:tcPr>
          <w:p w14:paraId="1ED5588B" w14:textId="1694FF6D" w:rsidR="007602A6" w:rsidRDefault="007602A6" w:rsidP="00760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512,339</w:t>
            </w:r>
          </w:p>
        </w:tc>
      </w:tr>
      <w:tr w:rsidR="00F2320B" w:rsidRPr="00A97A83" w14:paraId="5606A9AF" w14:textId="77777777" w:rsidTr="00DD7E10">
        <w:tc>
          <w:tcPr>
            <w:tcW w:w="669" w:type="dxa"/>
          </w:tcPr>
          <w:p w14:paraId="51BE8FCA" w14:textId="77777777" w:rsidR="00F2320B" w:rsidRPr="00A97A83" w:rsidRDefault="00F2320B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3963" w:type="dxa"/>
            <w:vAlign w:val="center"/>
          </w:tcPr>
          <w:p w14:paraId="169F1C6A" w14:textId="77777777" w:rsidR="00F2320B" w:rsidRPr="00A97A83" w:rsidRDefault="00F2320B" w:rsidP="00952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внебюджетные источники</w:t>
            </w:r>
          </w:p>
        </w:tc>
        <w:tc>
          <w:tcPr>
            <w:tcW w:w="1742" w:type="dxa"/>
          </w:tcPr>
          <w:p w14:paraId="541D31C2" w14:textId="77777777" w:rsidR="00F2320B" w:rsidRDefault="00F2320B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843" w:type="dxa"/>
          </w:tcPr>
          <w:p w14:paraId="7F0ABA5C" w14:textId="77777777" w:rsidR="00F2320B" w:rsidRDefault="00F2320B" w:rsidP="00A97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1701" w:type="dxa"/>
            <w:gridSpan w:val="2"/>
          </w:tcPr>
          <w:p w14:paraId="599C6849" w14:textId="77777777" w:rsidR="00F2320B" w:rsidRDefault="00F2320B" w:rsidP="004A6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6059A4F0" w14:textId="77777777" w:rsidR="00F2320B" w:rsidRDefault="00F2320B" w:rsidP="004A6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1421" w:type="dxa"/>
          </w:tcPr>
          <w:p w14:paraId="6A198505" w14:textId="77777777" w:rsidR="00F2320B" w:rsidRDefault="00F2320B" w:rsidP="004A6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1703" w:type="dxa"/>
          </w:tcPr>
          <w:p w14:paraId="7010F7FD" w14:textId="77777777" w:rsidR="00F2320B" w:rsidRDefault="00F2320B" w:rsidP="004A6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</w:p>
        </w:tc>
      </w:tr>
      <w:tr w:rsidR="00F2320B" w:rsidRPr="00A97A83" w14:paraId="71633988" w14:textId="77777777" w:rsidTr="0015039A">
        <w:tc>
          <w:tcPr>
            <w:tcW w:w="669" w:type="dxa"/>
          </w:tcPr>
          <w:p w14:paraId="58A87351" w14:textId="77777777" w:rsidR="00F2320B" w:rsidRPr="00A97A83" w:rsidRDefault="00F2320B" w:rsidP="00F23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A97A83">
              <w:rPr>
                <w:color w:val="000000"/>
              </w:rPr>
              <w:t>.</w:t>
            </w:r>
          </w:p>
        </w:tc>
        <w:tc>
          <w:tcPr>
            <w:tcW w:w="14074" w:type="dxa"/>
            <w:gridSpan w:val="8"/>
          </w:tcPr>
          <w:p w14:paraId="515CD4F9" w14:textId="0ABBEB36" w:rsidR="00F2320B" w:rsidRPr="007602A6" w:rsidRDefault="00F2320B" w:rsidP="007602A6">
            <w:pPr>
              <w:rPr>
                <w:bCs/>
                <w:i/>
              </w:rPr>
            </w:pPr>
            <w:r w:rsidRPr="004437F3">
              <w:rPr>
                <w:i/>
                <w:color w:val="000000"/>
              </w:rPr>
              <w:t>Наименование мероприятия</w:t>
            </w:r>
            <w:r>
              <w:rPr>
                <w:i/>
                <w:color w:val="000000"/>
              </w:rPr>
              <w:t xml:space="preserve"> 3</w:t>
            </w:r>
            <w:r w:rsidRPr="004437F3">
              <w:rPr>
                <w:i/>
                <w:color w:val="000000"/>
              </w:rPr>
              <w:t>:</w:t>
            </w:r>
            <w:r>
              <w:t xml:space="preserve"> </w:t>
            </w:r>
            <w:r w:rsidR="007602A6" w:rsidRPr="007602A6">
              <w:rPr>
                <w:i/>
              </w:rPr>
              <w:t>Мероприятия, направленные на развитие физической культуры и спорта</w:t>
            </w:r>
            <w:r w:rsidRPr="007602A6">
              <w:rPr>
                <w:bCs/>
                <w:i/>
              </w:rPr>
              <w:t xml:space="preserve"> (ММП)</w:t>
            </w:r>
          </w:p>
        </w:tc>
      </w:tr>
      <w:tr w:rsidR="00F2320B" w:rsidRPr="00A97A83" w14:paraId="4C7992EE" w14:textId="77777777" w:rsidTr="00DD7E10">
        <w:tc>
          <w:tcPr>
            <w:tcW w:w="669" w:type="dxa"/>
          </w:tcPr>
          <w:p w14:paraId="06A317E3" w14:textId="77777777" w:rsidR="00F2320B" w:rsidRPr="00A97A83" w:rsidRDefault="00F2320B" w:rsidP="00F23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A97A83">
              <w:rPr>
                <w:color w:val="000000"/>
              </w:rPr>
              <w:t>.1</w:t>
            </w:r>
          </w:p>
        </w:tc>
        <w:tc>
          <w:tcPr>
            <w:tcW w:w="3963" w:type="dxa"/>
            <w:vAlign w:val="center"/>
          </w:tcPr>
          <w:p w14:paraId="39D80E25" w14:textId="77777777" w:rsidR="00F2320B" w:rsidRPr="00A97A83" w:rsidRDefault="00F2320B" w:rsidP="00F23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42" w:type="dxa"/>
          </w:tcPr>
          <w:p w14:paraId="0BABE019" w14:textId="77777777" w:rsidR="00F2320B" w:rsidRPr="00A97A83" w:rsidRDefault="00F2320B" w:rsidP="00F2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14:paraId="5BC0D554" w14:textId="77777777" w:rsidR="00F2320B" w:rsidRPr="00A97A83" w:rsidRDefault="00F2320B" w:rsidP="00F2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  <w:gridSpan w:val="2"/>
          </w:tcPr>
          <w:p w14:paraId="0FC4E4D7" w14:textId="77777777" w:rsidR="00F2320B" w:rsidRPr="00A97A83" w:rsidRDefault="00F2320B" w:rsidP="00F2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14:paraId="0F8BC01C" w14:textId="77777777" w:rsidR="00F2320B" w:rsidRPr="00A97A83" w:rsidRDefault="00F2320B" w:rsidP="00F2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</w:tcPr>
          <w:p w14:paraId="7F55A7E4" w14:textId="77777777" w:rsidR="00F2320B" w:rsidRPr="00A97A83" w:rsidRDefault="00F2320B" w:rsidP="00F2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3" w:type="dxa"/>
            <w:vAlign w:val="center"/>
          </w:tcPr>
          <w:p w14:paraId="1416DF1A" w14:textId="77777777" w:rsidR="00F2320B" w:rsidRPr="00A97A83" w:rsidRDefault="00F2320B" w:rsidP="00F2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2320B" w:rsidRPr="00A97A83" w14:paraId="2A5A636B" w14:textId="77777777" w:rsidTr="00DD7E10">
        <w:tc>
          <w:tcPr>
            <w:tcW w:w="669" w:type="dxa"/>
          </w:tcPr>
          <w:p w14:paraId="6F068DEC" w14:textId="77777777" w:rsidR="00F2320B" w:rsidRPr="00A97A83" w:rsidRDefault="00F2320B" w:rsidP="00F23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A97A83">
              <w:rPr>
                <w:color w:val="000000"/>
              </w:rPr>
              <w:t>.2</w:t>
            </w:r>
          </w:p>
        </w:tc>
        <w:tc>
          <w:tcPr>
            <w:tcW w:w="3963" w:type="dxa"/>
            <w:vAlign w:val="center"/>
          </w:tcPr>
          <w:p w14:paraId="697F924A" w14:textId="77777777" w:rsidR="00F2320B" w:rsidRPr="00A97A83" w:rsidRDefault="00F2320B" w:rsidP="00F23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742" w:type="dxa"/>
          </w:tcPr>
          <w:p w14:paraId="5D31AB9B" w14:textId="77777777" w:rsidR="00F2320B" w:rsidRDefault="00F2320B" w:rsidP="00F23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  <w:p w14:paraId="55914009" w14:textId="77777777" w:rsidR="00F2320B" w:rsidRPr="004A6D92" w:rsidRDefault="00F2320B" w:rsidP="00F2320B">
            <w:pPr>
              <w:jc w:val="center"/>
            </w:pPr>
            <w:r>
              <w:t>0,0</w:t>
            </w:r>
          </w:p>
        </w:tc>
        <w:tc>
          <w:tcPr>
            <w:tcW w:w="1843" w:type="dxa"/>
          </w:tcPr>
          <w:p w14:paraId="4052743C" w14:textId="77777777" w:rsidR="00F2320B" w:rsidRDefault="00F2320B" w:rsidP="00F23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  <w:p w14:paraId="3641E8E8" w14:textId="77777777" w:rsidR="00F2320B" w:rsidRPr="004A6D92" w:rsidRDefault="00F2320B" w:rsidP="00F2320B">
            <w:pPr>
              <w:jc w:val="center"/>
            </w:pPr>
            <w:r>
              <w:t>0,0</w:t>
            </w:r>
          </w:p>
        </w:tc>
        <w:tc>
          <w:tcPr>
            <w:tcW w:w="1701" w:type="dxa"/>
            <w:gridSpan w:val="2"/>
          </w:tcPr>
          <w:p w14:paraId="1990CE39" w14:textId="77777777" w:rsidR="00F2320B" w:rsidRDefault="00F2320B" w:rsidP="00F23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  <w:p w14:paraId="63440E30" w14:textId="77777777" w:rsidR="00F2320B" w:rsidRPr="004A6D92" w:rsidRDefault="00F2320B" w:rsidP="00F2320B">
            <w:pPr>
              <w:jc w:val="center"/>
            </w:pPr>
            <w:r>
              <w:t>0,0</w:t>
            </w:r>
          </w:p>
        </w:tc>
        <w:tc>
          <w:tcPr>
            <w:tcW w:w="1701" w:type="dxa"/>
          </w:tcPr>
          <w:p w14:paraId="44E12B18" w14:textId="77777777" w:rsidR="00F2320B" w:rsidRDefault="00F2320B" w:rsidP="00F23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  <w:p w14:paraId="0D3F0187" w14:textId="77777777" w:rsidR="00F2320B" w:rsidRPr="004A6D92" w:rsidRDefault="00F2320B" w:rsidP="00F2320B">
            <w:pPr>
              <w:jc w:val="center"/>
            </w:pPr>
            <w:r>
              <w:t>0,0</w:t>
            </w:r>
          </w:p>
        </w:tc>
        <w:tc>
          <w:tcPr>
            <w:tcW w:w="1421" w:type="dxa"/>
          </w:tcPr>
          <w:p w14:paraId="452A484C" w14:textId="77777777" w:rsidR="00F2320B" w:rsidRDefault="00F2320B" w:rsidP="00F23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  <w:p w14:paraId="0224648E" w14:textId="77777777" w:rsidR="00F2320B" w:rsidRPr="004A6D92" w:rsidRDefault="00F2320B" w:rsidP="00F2320B">
            <w:pPr>
              <w:jc w:val="center"/>
            </w:pPr>
            <w:r>
              <w:t>0,0</w:t>
            </w:r>
          </w:p>
        </w:tc>
        <w:tc>
          <w:tcPr>
            <w:tcW w:w="1703" w:type="dxa"/>
          </w:tcPr>
          <w:p w14:paraId="49324000" w14:textId="77777777" w:rsidR="00F2320B" w:rsidRDefault="00F2320B" w:rsidP="00F23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  <w:p w14:paraId="27CE247C" w14:textId="77777777" w:rsidR="00F2320B" w:rsidRPr="004A6D92" w:rsidRDefault="00F2320B" w:rsidP="00F2320B">
            <w:pPr>
              <w:jc w:val="center"/>
            </w:pPr>
            <w:r>
              <w:t>0,0</w:t>
            </w:r>
          </w:p>
        </w:tc>
      </w:tr>
      <w:tr w:rsidR="00F2320B" w:rsidRPr="00A97A83" w14:paraId="19F0AF59" w14:textId="77777777" w:rsidTr="00DD7E10">
        <w:tc>
          <w:tcPr>
            <w:tcW w:w="669" w:type="dxa"/>
          </w:tcPr>
          <w:p w14:paraId="68A4C674" w14:textId="77777777" w:rsidR="00F2320B" w:rsidRPr="00A97A83" w:rsidRDefault="00F2320B" w:rsidP="00F23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A97A83">
              <w:rPr>
                <w:color w:val="000000"/>
              </w:rPr>
              <w:t>.3</w:t>
            </w:r>
          </w:p>
        </w:tc>
        <w:tc>
          <w:tcPr>
            <w:tcW w:w="3963" w:type="dxa"/>
            <w:vAlign w:val="center"/>
          </w:tcPr>
          <w:p w14:paraId="145E2E07" w14:textId="77777777" w:rsidR="00F2320B" w:rsidRPr="00A97A83" w:rsidRDefault="00F2320B" w:rsidP="00F23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rPr>
                <w:color w:val="000000"/>
              </w:rPr>
              <w:t>областной</w:t>
            </w:r>
            <w:r w:rsidRPr="00A97A83">
              <w:rPr>
                <w:color w:val="000000"/>
              </w:rPr>
              <w:t xml:space="preserve"> бюджет</w:t>
            </w:r>
          </w:p>
        </w:tc>
        <w:tc>
          <w:tcPr>
            <w:tcW w:w="1742" w:type="dxa"/>
          </w:tcPr>
          <w:p w14:paraId="54E1280B" w14:textId="6D17C685" w:rsidR="00F2320B" w:rsidRPr="00A97A83" w:rsidRDefault="007602A6" w:rsidP="00F2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  <w:r w:rsidR="00F2320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14:paraId="5CCA1086" w14:textId="77777777" w:rsidR="00F2320B" w:rsidRPr="00A97A83" w:rsidRDefault="00F2320B" w:rsidP="00F2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  <w:gridSpan w:val="2"/>
          </w:tcPr>
          <w:p w14:paraId="4EE8DF69" w14:textId="47B9B245" w:rsidR="00F2320B" w:rsidRPr="00A97A83" w:rsidRDefault="007602A6" w:rsidP="00F2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14:paraId="56CFAD37" w14:textId="77777777" w:rsidR="00F2320B" w:rsidRPr="00A97A83" w:rsidRDefault="00F2320B" w:rsidP="00F2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</w:tcPr>
          <w:p w14:paraId="7834EA4C" w14:textId="77777777" w:rsidR="00F2320B" w:rsidRPr="00A97A83" w:rsidRDefault="00F2320B" w:rsidP="00F2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3" w:type="dxa"/>
            <w:vAlign w:val="center"/>
          </w:tcPr>
          <w:p w14:paraId="210D6537" w14:textId="570F13FE" w:rsidR="00F2320B" w:rsidRPr="00A97A83" w:rsidRDefault="007602A6" w:rsidP="00F2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1620,0</w:t>
            </w:r>
          </w:p>
        </w:tc>
      </w:tr>
      <w:tr w:rsidR="00F2320B" w:rsidRPr="00A97A83" w14:paraId="21E90BCA" w14:textId="77777777" w:rsidTr="00DD7E10">
        <w:tc>
          <w:tcPr>
            <w:tcW w:w="669" w:type="dxa"/>
          </w:tcPr>
          <w:p w14:paraId="41839DEF" w14:textId="77777777" w:rsidR="00F2320B" w:rsidRPr="00A97A83" w:rsidRDefault="00F2320B" w:rsidP="00F23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A97A83">
              <w:rPr>
                <w:color w:val="000000"/>
              </w:rPr>
              <w:t>.4</w:t>
            </w:r>
          </w:p>
        </w:tc>
        <w:tc>
          <w:tcPr>
            <w:tcW w:w="3963" w:type="dxa"/>
            <w:vAlign w:val="center"/>
          </w:tcPr>
          <w:p w14:paraId="714EA0EE" w14:textId="77777777" w:rsidR="00F2320B" w:rsidRPr="00A97A83" w:rsidRDefault="00F2320B" w:rsidP="00F23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местный бюджет</w:t>
            </w:r>
          </w:p>
        </w:tc>
        <w:tc>
          <w:tcPr>
            <w:tcW w:w="1742" w:type="dxa"/>
          </w:tcPr>
          <w:p w14:paraId="1456B6B0" w14:textId="6441ABA0" w:rsidR="00F2320B" w:rsidRPr="00A97A83" w:rsidRDefault="007602A6" w:rsidP="00F2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2051,399</w:t>
            </w:r>
          </w:p>
        </w:tc>
        <w:tc>
          <w:tcPr>
            <w:tcW w:w="1843" w:type="dxa"/>
          </w:tcPr>
          <w:p w14:paraId="5DAB3B4D" w14:textId="68644998" w:rsidR="00F2320B" w:rsidRPr="00A97A83" w:rsidRDefault="0015039A" w:rsidP="00F2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2320B">
              <w:rPr>
                <w:color w:val="000000"/>
              </w:rPr>
              <w:t>,0</w:t>
            </w:r>
          </w:p>
        </w:tc>
        <w:tc>
          <w:tcPr>
            <w:tcW w:w="1701" w:type="dxa"/>
            <w:gridSpan w:val="2"/>
          </w:tcPr>
          <w:p w14:paraId="0D0EF01D" w14:textId="1CD2D25C" w:rsidR="00F2320B" w:rsidRPr="00A97A83" w:rsidRDefault="007602A6" w:rsidP="00F2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14:paraId="111E34AC" w14:textId="6DCC7CF7" w:rsidR="00F2320B" w:rsidRPr="00A97A83" w:rsidRDefault="0015039A" w:rsidP="00F2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2320B">
              <w:rPr>
                <w:color w:val="000000"/>
              </w:rPr>
              <w:t>,0</w:t>
            </w:r>
          </w:p>
        </w:tc>
        <w:tc>
          <w:tcPr>
            <w:tcW w:w="1421" w:type="dxa"/>
          </w:tcPr>
          <w:p w14:paraId="4ED75D6F" w14:textId="5742860A" w:rsidR="00F2320B" w:rsidRPr="00A97A83" w:rsidRDefault="00F2320B" w:rsidP="00F2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3" w:type="dxa"/>
            <w:vAlign w:val="center"/>
          </w:tcPr>
          <w:p w14:paraId="372858F2" w14:textId="7A246876" w:rsidR="00F2320B" w:rsidRPr="00A97A83" w:rsidRDefault="007602A6" w:rsidP="00F2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2051,399</w:t>
            </w:r>
          </w:p>
        </w:tc>
      </w:tr>
      <w:tr w:rsidR="00F2320B" w:rsidRPr="00A97A83" w14:paraId="08CE2C2F" w14:textId="77777777" w:rsidTr="00DD7E10">
        <w:tc>
          <w:tcPr>
            <w:tcW w:w="669" w:type="dxa"/>
          </w:tcPr>
          <w:p w14:paraId="04760FFD" w14:textId="77777777" w:rsidR="00F2320B" w:rsidRPr="00A97A83" w:rsidRDefault="00F2320B" w:rsidP="00F23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A97A83">
              <w:rPr>
                <w:color w:val="000000"/>
              </w:rPr>
              <w:t>.5</w:t>
            </w:r>
          </w:p>
        </w:tc>
        <w:tc>
          <w:tcPr>
            <w:tcW w:w="3963" w:type="dxa"/>
            <w:vAlign w:val="center"/>
          </w:tcPr>
          <w:p w14:paraId="40501AF3" w14:textId="77777777" w:rsidR="00F2320B" w:rsidRPr="00A97A83" w:rsidRDefault="00F2320B" w:rsidP="00F23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внебюджетные источники</w:t>
            </w:r>
          </w:p>
        </w:tc>
        <w:tc>
          <w:tcPr>
            <w:tcW w:w="1742" w:type="dxa"/>
          </w:tcPr>
          <w:p w14:paraId="566FD430" w14:textId="4BFC9322" w:rsidR="00F2320B" w:rsidRPr="00A97A83" w:rsidRDefault="0015039A" w:rsidP="00150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2320B">
              <w:rPr>
                <w:color w:val="000000"/>
              </w:rPr>
              <w:t>,0</w:t>
            </w:r>
          </w:p>
        </w:tc>
        <w:tc>
          <w:tcPr>
            <w:tcW w:w="1843" w:type="dxa"/>
          </w:tcPr>
          <w:p w14:paraId="1B2C1220" w14:textId="6A682EBF" w:rsidR="00F2320B" w:rsidRPr="00A97A83" w:rsidRDefault="00F2320B" w:rsidP="00F2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  <w:gridSpan w:val="2"/>
          </w:tcPr>
          <w:p w14:paraId="04C0238E" w14:textId="4FF67C68" w:rsidR="00F2320B" w:rsidRPr="00A97A83" w:rsidRDefault="00F2320B" w:rsidP="00F2320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14:paraId="5A20AE77" w14:textId="18ED00C0" w:rsidR="00F2320B" w:rsidRPr="00A97A83" w:rsidRDefault="0015039A" w:rsidP="00F2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2320B">
              <w:rPr>
                <w:color w:val="000000"/>
              </w:rPr>
              <w:t>,0</w:t>
            </w:r>
          </w:p>
        </w:tc>
        <w:tc>
          <w:tcPr>
            <w:tcW w:w="1421" w:type="dxa"/>
          </w:tcPr>
          <w:p w14:paraId="32D1E7B1" w14:textId="2E1D01A1" w:rsidR="00F2320B" w:rsidRPr="00A97A83" w:rsidRDefault="00F2320B" w:rsidP="00F2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3" w:type="dxa"/>
          </w:tcPr>
          <w:p w14:paraId="39B250AF" w14:textId="10458704" w:rsidR="00F2320B" w:rsidRPr="00A97A83" w:rsidRDefault="00F2320B" w:rsidP="00F2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2320B" w:rsidRPr="00A97A83" w14:paraId="381D6465" w14:textId="77777777" w:rsidTr="0015039A">
        <w:tc>
          <w:tcPr>
            <w:tcW w:w="669" w:type="dxa"/>
          </w:tcPr>
          <w:p w14:paraId="6881BC0C" w14:textId="7632F2D0" w:rsidR="00F2320B" w:rsidRPr="00A97A83" w:rsidRDefault="00DD7E10" w:rsidP="00F23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4074" w:type="dxa"/>
            <w:gridSpan w:val="8"/>
            <w:vAlign w:val="center"/>
          </w:tcPr>
          <w:p w14:paraId="5418024F" w14:textId="2B66037D" w:rsidR="00F2320B" w:rsidRPr="004437F3" w:rsidRDefault="00F2320B" w:rsidP="00F2320B">
            <w:pPr>
              <w:rPr>
                <w:i/>
                <w:color w:val="000000"/>
              </w:rPr>
            </w:pPr>
            <w:r w:rsidRPr="004437F3">
              <w:rPr>
                <w:i/>
                <w:color w:val="000000"/>
              </w:rPr>
              <w:t>Наименование мероприятия</w:t>
            </w:r>
            <w:r>
              <w:rPr>
                <w:i/>
                <w:color w:val="000000"/>
              </w:rPr>
              <w:t xml:space="preserve"> 4</w:t>
            </w:r>
            <w:r w:rsidRPr="004437F3">
              <w:rPr>
                <w:i/>
                <w:color w:val="000000"/>
              </w:rPr>
              <w:t>:</w:t>
            </w:r>
            <w:r>
              <w:t xml:space="preserve"> </w:t>
            </w:r>
            <w:r w:rsidR="007602A6" w:rsidRPr="007602A6">
              <w:rPr>
                <w:i/>
                <w:iCs/>
              </w:rPr>
              <w:t>Мероприятия по благоустройству общественных и дворовых территорий, мест массового отдыха населения</w:t>
            </w:r>
            <w:r w:rsidR="0015039A" w:rsidRPr="007602A6">
              <w:rPr>
                <w:i/>
              </w:rPr>
              <w:t xml:space="preserve"> </w:t>
            </w:r>
            <w:r w:rsidRPr="007602A6">
              <w:rPr>
                <w:i/>
              </w:rPr>
              <w:t>(ММП)</w:t>
            </w:r>
          </w:p>
        </w:tc>
      </w:tr>
      <w:tr w:rsidR="00F2320B" w:rsidRPr="00A97A83" w14:paraId="1C7BF93F" w14:textId="77777777" w:rsidTr="00DD7E10">
        <w:tc>
          <w:tcPr>
            <w:tcW w:w="669" w:type="dxa"/>
          </w:tcPr>
          <w:p w14:paraId="5AA14C68" w14:textId="77777777" w:rsidR="00F2320B" w:rsidRPr="00A97A83" w:rsidRDefault="00F2320B" w:rsidP="00F23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3963" w:type="dxa"/>
            <w:vAlign w:val="center"/>
          </w:tcPr>
          <w:p w14:paraId="78FD2A30" w14:textId="77777777" w:rsidR="00F2320B" w:rsidRPr="00A97A83" w:rsidRDefault="00F2320B" w:rsidP="00F23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42" w:type="dxa"/>
          </w:tcPr>
          <w:p w14:paraId="2CF0D341" w14:textId="4142E3D5" w:rsidR="00F2320B" w:rsidRPr="00A97A83" w:rsidRDefault="007252F9" w:rsidP="00F2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1720,78</w:t>
            </w:r>
          </w:p>
        </w:tc>
        <w:tc>
          <w:tcPr>
            <w:tcW w:w="1843" w:type="dxa"/>
          </w:tcPr>
          <w:p w14:paraId="2DE5402D" w14:textId="195EFCCA" w:rsidR="00F2320B" w:rsidRPr="00A97A83" w:rsidRDefault="007252F9" w:rsidP="00F2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1720,78</w:t>
            </w:r>
          </w:p>
        </w:tc>
        <w:tc>
          <w:tcPr>
            <w:tcW w:w="1701" w:type="dxa"/>
            <w:gridSpan w:val="2"/>
          </w:tcPr>
          <w:p w14:paraId="4EDBD6D6" w14:textId="6B844EB8" w:rsidR="00F2320B" w:rsidRPr="00A97A83" w:rsidRDefault="007252F9" w:rsidP="00F2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1738,35</w:t>
            </w:r>
          </w:p>
        </w:tc>
        <w:tc>
          <w:tcPr>
            <w:tcW w:w="1701" w:type="dxa"/>
          </w:tcPr>
          <w:p w14:paraId="62CDBD6F" w14:textId="46FE9B29" w:rsidR="00F2320B" w:rsidRPr="00A97A83" w:rsidRDefault="007252F9" w:rsidP="00F2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2666,44</w:t>
            </w:r>
          </w:p>
        </w:tc>
        <w:tc>
          <w:tcPr>
            <w:tcW w:w="1421" w:type="dxa"/>
          </w:tcPr>
          <w:p w14:paraId="09E94888" w14:textId="1EF74D03" w:rsidR="00F2320B" w:rsidRPr="00A97A83" w:rsidRDefault="007252F9" w:rsidP="00F2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2806,55</w:t>
            </w:r>
          </w:p>
        </w:tc>
        <w:tc>
          <w:tcPr>
            <w:tcW w:w="1703" w:type="dxa"/>
          </w:tcPr>
          <w:p w14:paraId="559050E3" w14:textId="5B5B1BD9" w:rsidR="00F2320B" w:rsidRPr="00A97A83" w:rsidRDefault="007252F9" w:rsidP="00F2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10652,9</w:t>
            </w:r>
          </w:p>
        </w:tc>
      </w:tr>
      <w:tr w:rsidR="00F2320B" w:rsidRPr="00A97A83" w14:paraId="2A10B4E5" w14:textId="77777777" w:rsidTr="00DD7E10">
        <w:tc>
          <w:tcPr>
            <w:tcW w:w="669" w:type="dxa"/>
          </w:tcPr>
          <w:p w14:paraId="5B15A520" w14:textId="77777777" w:rsidR="00F2320B" w:rsidRPr="00A97A83" w:rsidRDefault="00F2320B" w:rsidP="00F23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4.2</w:t>
            </w:r>
          </w:p>
        </w:tc>
        <w:tc>
          <w:tcPr>
            <w:tcW w:w="3963" w:type="dxa"/>
            <w:vAlign w:val="center"/>
          </w:tcPr>
          <w:p w14:paraId="686CA227" w14:textId="77777777" w:rsidR="00F2320B" w:rsidRPr="00A97A83" w:rsidRDefault="00F2320B" w:rsidP="00F23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742" w:type="dxa"/>
          </w:tcPr>
          <w:p w14:paraId="506F038E" w14:textId="77777777" w:rsidR="00F2320B" w:rsidRDefault="00F2320B" w:rsidP="00F2320B">
            <w:pPr>
              <w:jc w:val="right"/>
              <w:rPr>
                <w:color w:val="000000"/>
              </w:rPr>
            </w:pPr>
          </w:p>
          <w:p w14:paraId="4DE8446A" w14:textId="77777777" w:rsidR="00F2320B" w:rsidRPr="005D3FFF" w:rsidRDefault="00F2320B" w:rsidP="00F2320B">
            <w:pPr>
              <w:jc w:val="center"/>
            </w:pPr>
            <w:r>
              <w:t>0,0</w:t>
            </w:r>
          </w:p>
        </w:tc>
        <w:tc>
          <w:tcPr>
            <w:tcW w:w="1843" w:type="dxa"/>
          </w:tcPr>
          <w:p w14:paraId="62956A93" w14:textId="77777777" w:rsidR="00F2320B" w:rsidRDefault="00F2320B" w:rsidP="00F2320B">
            <w:pPr>
              <w:jc w:val="center"/>
              <w:rPr>
                <w:color w:val="000000"/>
              </w:rPr>
            </w:pPr>
          </w:p>
          <w:p w14:paraId="192681F7" w14:textId="77777777" w:rsidR="00F2320B" w:rsidRPr="00A97A83" w:rsidRDefault="00F2320B" w:rsidP="00F2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  <w:gridSpan w:val="2"/>
          </w:tcPr>
          <w:p w14:paraId="75549E2B" w14:textId="77777777" w:rsidR="00F2320B" w:rsidRDefault="00F2320B" w:rsidP="00F2320B">
            <w:pPr>
              <w:jc w:val="right"/>
              <w:rPr>
                <w:color w:val="000000"/>
              </w:rPr>
            </w:pPr>
          </w:p>
          <w:p w14:paraId="4A44D5BA" w14:textId="77777777" w:rsidR="00F2320B" w:rsidRPr="005D3FFF" w:rsidRDefault="00F2320B" w:rsidP="00F2320B">
            <w:pPr>
              <w:jc w:val="center"/>
            </w:pPr>
            <w:r>
              <w:t>0,0</w:t>
            </w:r>
          </w:p>
        </w:tc>
        <w:tc>
          <w:tcPr>
            <w:tcW w:w="1701" w:type="dxa"/>
          </w:tcPr>
          <w:p w14:paraId="4DC80F05" w14:textId="77777777" w:rsidR="00F2320B" w:rsidRDefault="00F2320B" w:rsidP="00F2320B">
            <w:pPr>
              <w:jc w:val="right"/>
              <w:rPr>
                <w:color w:val="000000"/>
              </w:rPr>
            </w:pPr>
          </w:p>
          <w:p w14:paraId="0EF5137A" w14:textId="77777777" w:rsidR="00F2320B" w:rsidRPr="005D3FFF" w:rsidRDefault="00F2320B" w:rsidP="00F2320B">
            <w:pPr>
              <w:jc w:val="center"/>
            </w:pPr>
            <w:r>
              <w:t>0,0</w:t>
            </w:r>
          </w:p>
        </w:tc>
        <w:tc>
          <w:tcPr>
            <w:tcW w:w="1421" w:type="dxa"/>
          </w:tcPr>
          <w:p w14:paraId="6AF8EEEF" w14:textId="77777777" w:rsidR="00F2320B" w:rsidRDefault="00F2320B" w:rsidP="00F2320B">
            <w:pPr>
              <w:jc w:val="center"/>
              <w:rPr>
                <w:color w:val="000000"/>
              </w:rPr>
            </w:pPr>
          </w:p>
          <w:p w14:paraId="6AF328D4" w14:textId="77777777" w:rsidR="00F2320B" w:rsidRPr="00A97A83" w:rsidRDefault="00F2320B" w:rsidP="00F2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3" w:type="dxa"/>
          </w:tcPr>
          <w:p w14:paraId="0D723D56" w14:textId="77777777" w:rsidR="00F2320B" w:rsidRDefault="00F2320B" w:rsidP="00F2320B">
            <w:pPr>
              <w:jc w:val="right"/>
              <w:rPr>
                <w:color w:val="000000"/>
              </w:rPr>
            </w:pPr>
          </w:p>
          <w:p w14:paraId="72A7CA81" w14:textId="77777777" w:rsidR="00F2320B" w:rsidRPr="005D3FFF" w:rsidRDefault="00F2320B" w:rsidP="00F2320B">
            <w:pPr>
              <w:jc w:val="center"/>
            </w:pPr>
            <w:r>
              <w:t>0,0</w:t>
            </w:r>
          </w:p>
        </w:tc>
      </w:tr>
      <w:tr w:rsidR="00F2320B" w:rsidRPr="00A97A83" w14:paraId="31E2DEF4" w14:textId="77777777" w:rsidTr="00DD7E10">
        <w:tc>
          <w:tcPr>
            <w:tcW w:w="669" w:type="dxa"/>
          </w:tcPr>
          <w:p w14:paraId="5DF87CBF" w14:textId="77777777" w:rsidR="00F2320B" w:rsidRPr="00A97A83" w:rsidRDefault="00F2320B" w:rsidP="00F23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3963" w:type="dxa"/>
            <w:vAlign w:val="center"/>
          </w:tcPr>
          <w:p w14:paraId="20D69723" w14:textId="77777777" w:rsidR="00F2320B" w:rsidRPr="00A97A83" w:rsidRDefault="00F2320B" w:rsidP="00F23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rPr>
                <w:color w:val="000000"/>
              </w:rPr>
              <w:t>областной</w:t>
            </w:r>
            <w:r w:rsidRPr="00A97A83">
              <w:rPr>
                <w:color w:val="000000"/>
              </w:rPr>
              <w:t xml:space="preserve"> бюджет</w:t>
            </w:r>
          </w:p>
        </w:tc>
        <w:tc>
          <w:tcPr>
            <w:tcW w:w="1742" w:type="dxa"/>
          </w:tcPr>
          <w:p w14:paraId="7AA1D547" w14:textId="58B994E8" w:rsidR="00F2320B" w:rsidRPr="00A97A83" w:rsidRDefault="007252F9" w:rsidP="0015039A">
            <w:pPr>
              <w:tabs>
                <w:tab w:val="left" w:pos="201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35,12</w:t>
            </w:r>
          </w:p>
        </w:tc>
        <w:tc>
          <w:tcPr>
            <w:tcW w:w="1843" w:type="dxa"/>
          </w:tcPr>
          <w:p w14:paraId="2D800632" w14:textId="25636A15" w:rsidR="00F2320B" w:rsidRPr="00A97A83" w:rsidRDefault="007252F9" w:rsidP="00F2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35,12</w:t>
            </w:r>
          </w:p>
        </w:tc>
        <w:tc>
          <w:tcPr>
            <w:tcW w:w="1701" w:type="dxa"/>
            <w:gridSpan w:val="2"/>
          </w:tcPr>
          <w:p w14:paraId="237A7A51" w14:textId="3798D2A3" w:rsidR="00F2320B" w:rsidRPr="00A97A83" w:rsidRDefault="007252F9" w:rsidP="00F2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35,48</w:t>
            </w:r>
          </w:p>
        </w:tc>
        <w:tc>
          <w:tcPr>
            <w:tcW w:w="1701" w:type="dxa"/>
          </w:tcPr>
          <w:p w14:paraId="2CB33A36" w14:textId="270B24B1" w:rsidR="00F2320B" w:rsidRPr="00A97A83" w:rsidRDefault="007252F9" w:rsidP="00F2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324,09</w:t>
            </w:r>
          </w:p>
        </w:tc>
        <w:tc>
          <w:tcPr>
            <w:tcW w:w="1421" w:type="dxa"/>
          </w:tcPr>
          <w:p w14:paraId="72CCF9B6" w14:textId="0C6C6C57" w:rsidR="00F2320B" w:rsidRPr="00A97A83" w:rsidRDefault="007252F9" w:rsidP="00F2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354,85</w:t>
            </w:r>
          </w:p>
        </w:tc>
        <w:tc>
          <w:tcPr>
            <w:tcW w:w="1703" w:type="dxa"/>
          </w:tcPr>
          <w:p w14:paraId="3C94C1FD" w14:textId="29C9C478" w:rsidR="00F2320B" w:rsidRPr="00A97A83" w:rsidRDefault="007252F9" w:rsidP="00F2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784,66</w:t>
            </w:r>
          </w:p>
        </w:tc>
      </w:tr>
      <w:tr w:rsidR="00F2320B" w:rsidRPr="00A97A83" w14:paraId="02415B97" w14:textId="77777777" w:rsidTr="00DD7E10">
        <w:tc>
          <w:tcPr>
            <w:tcW w:w="669" w:type="dxa"/>
          </w:tcPr>
          <w:p w14:paraId="678FFA86" w14:textId="77777777" w:rsidR="00F2320B" w:rsidRPr="00A97A83" w:rsidRDefault="00F2320B" w:rsidP="00F23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3963" w:type="dxa"/>
            <w:vAlign w:val="center"/>
          </w:tcPr>
          <w:p w14:paraId="198AD640" w14:textId="77777777" w:rsidR="00F2320B" w:rsidRPr="00A97A83" w:rsidRDefault="00F2320B" w:rsidP="00F232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675B02">
              <w:rPr>
                <w:color w:val="000000"/>
              </w:rPr>
              <w:t>местный бюджет</w:t>
            </w:r>
          </w:p>
        </w:tc>
        <w:tc>
          <w:tcPr>
            <w:tcW w:w="1742" w:type="dxa"/>
          </w:tcPr>
          <w:p w14:paraId="7BE6DA97" w14:textId="097DFF77" w:rsidR="00F2320B" w:rsidRPr="00A97A83" w:rsidRDefault="007252F9" w:rsidP="00F2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843" w:type="dxa"/>
          </w:tcPr>
          <w:p w14:paraId="625CC113" w14:textId="41BE397E" w:rsidR="00F2320B" w:rsidRPr="00A97A83" w:rsidRDefault="007252F9" w:rsidP="00F2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5039A">
              <w:rPr>
                <w:color w:val="000000"/>
              </w:rPr>
              <w:t>0,0</w:t>
            </w:r>
          </w:p>
        </w:tc>
        <w:tc>
          <w:tcPr>
            <w:tcW w:w="1701" w:type="dxa"/>
            <w:gridSpan w:val="2"/>
          </w:tcPr>
          <w:p w14:paraId="1B67D73D" w14:textId="39B078A1" w:rsidR="00F2320B" w:rsidRPr="00A97A83" w:rsidRDefault="007252F9" w:rsidP="00150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5039A"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14:paraId="79B8F0C2" w14:textId="12122373" w:rsidR="00F2320B" w:rsidRPr="00A97A83" w:rsidRDefault="007252F9" w:rsidP="00150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163,47</w:t>
            </w:r>
          </w:p>
        </w:tc>
        <w:tc>
          <w:tcPr>
            <w:tcW w:w="1421" w:type="dxa"/>
          </w:tcPr>
          <w:p w14:paraId="46F94C1F" w14:textId="02DB7958" w:rsidR="00F2320B" w:rsidRPr="00A97A83" w:rsidRDefault="007252F9" w:rsidP="001503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170,9</w:t>
            </w:r>
          </w:p>
        </w:tc>
        <w:tc>
          <w:tcPr>
            <w:tcW w:w="1703" w:type="dxa"/>
          </w:tcPr>
          <w:p w14:paraId="64EA0EA9" w14:textId="32763ADF" w:rsidR="00F2320B" w:rsidRPr="00A97A83" w:rsidRDefault="00EF2961" w:rsidP="00F232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634,37</w:t>
            </w:r>
          </w:p>
        </w:tc>
      </w:tr>
      <w:tr w:rsidR="00EF2961" w:rsidRPr="00A97A83" w14:paraId="57228109" w14:textId="77777777" w:rsidTr="00DD7E10">
        <w:tc>
          <w:tcPr>
            <w:tcW w:w="669" w:type="dxa"/>
          </w:tcPr>
          <w:p w14:paraId="20635C71" w14:textId="77777777" w:rsidR="00EF2961" w:rsidRPr="00A97A83" w:rsidRDefault="00EF2961" w:rsidP="00EF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3963" w:type="dxa"/>
            <w:vAlign w:val="center"/>
          </w:tcPr>
          <w:p w14:paraId="1EDE1174" w14:textId="77777777" w:rsidR="00EF2961" w:rsidRPr="00A97A83" w:rsidRDefault="00EF2961" w:rsidP="00EF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внебюджетные источники</w:t>
            </w:r>
          </w:p>
        </w:tc>
        <w:tc>
          <w:tcPr>
            <w:tcW w:w="1742" w:type="dxa"/>
          </w:tcPr>
          <w:p w14:paraId="4CCD39E7" w14:textId="45AE6B40" w:rsidR="00EF2961" w:rsidRPr="00A97A83" w:rsidRDefault="00EF2961" w:rsidP="00EF2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103,64</w:t>
            </w:r>
          </w:p>
        </w:tc>
        <w:tc>
          <w:tcPr>
            <w:tcW w:w="1843" w:type="dxa"/>
          </w:tcPr>
          <w:p w14:paraId="78333093" w14:textId="17477005" w:rsidR="00EF2961" w:rsidRPr="00A97A83" w:rsidRDefault="00EF2961" w:rsidP="00EF2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103,64</w:t>
            </w:r>
          </w:p>
        </w:tc>
        <w:tc>
          <w:tcPr>
            <w:tcW w:w="1701" w:type="dxa"/>
            <w:gridSpan w:val="2"/>
          </w:tcPr>
          <w:p w14:paraId="5EDB798D" w14:textId="069C7A57" w:rsidR="00EF2961" w:rsidRPr="00A97A83" w:rsidRDefault="00EF2961" w:rsidP="00EF2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108,1</w:t>
            </w:r>
          </w:p>
        </w:tc>
        <w:tc>
          <w:tcPr>
            <w:tcW w:w="1701" w:type="dxa"/>
          </w:tcPr>
          <w:p w14:paraId="24D303B2" w14:textId="012C1867" w:rsidR="00EF2961" w:rsidRPr="00A97A83" w:rsidRDefault="00EF2961" w:rsidP="00EF2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69,31</w:t>
            </w:r>
          </w:p>
        </w:tc>
        <w:tc>
          <w:tcPr>
            <w:tcW w:w="1421" w:type="dxa"/>
          </w:tcPr>
          <w:p w14:paraId="4E41859A" w14:textId="010CC8EA" w:rsidR="00EF2961" w:rsidRPr="00A97A83" w:rsidRDefault="00EF2961" w:rsidP="00EF2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74,29</w:t>
            </w:r>
          </w:p>
        </w:tc>
        <w:tc>
          <w:tcPr>
            <w:tcW w:w="1703" w:type="dxa"/>
          </w:tcPr>
          <w:p w14:paraId="42AF38CA" w14:textId="0CE816CC" w:rsidR="00EF2961" w:rsidRPr="00A97A83" w:rsidRDefault="00EF2961" w:rsidP="00EF2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458,98</w:t>
            </w:r>
          </w:p>
        </w:tc>
      </w:tr>
      <w:tr w:rsidR="00EF2961" w:rsidRPr="00A97A83" w14:paraId="17062247" w14:textId="77777777" w:rsidTr="0015039A">
        <w:tc>
          <w:tcPr>
            <w:tcW w:w="669" w:type="dxa"/>
          </w:tcPr>
          <w:p w14:paraId="61BD266F" w14:textId="1B9A067B" w:rsidR="00EF2961" w:rsidRPr="00A97A83" w:rsidRDefault="00DD7E10" w:rsidP="00EF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4074" w:type="dxa"/>
            <w:gridSpan w:val="8"/>
            <w:vAlign w:val="center"/>
          </w:tcPr>
          <w:p w14:paraId="30786D4E" w14:textId="32E7FBFA" w:rsidR="00EF2961" w:rsidRPr="004437F3" w:rsidRDefault="00EF2961" w:rsidP="00EF2961">
            <w:pPr>
              <w:rPr>
                <w:i/>
                <w:color w:val="000000"/>
              </w:rPr>
            </w:pPr>
            <w:r w:rsidRPr="004437F3">
              <w:rPr>
                <w:i/>
                <w:color w:val="000000"/>
              </w:rPr>
              <w:t>Наименование мероприятия</w:t>
            </w:r>
            <w:r>
              <w:rPr>
                <w:i/>
                <w:color w:val="000000"/>
              </w:rPr>
              <w:t xml:space="preserve"> 5</w:t>
            </w:r>
            <w:r w:rsidRPr="004437F3">
              <w:rPr>
                <w:i/>
                <w:color w:val="000000"/>
              </w:rPr>
              <w:t>:</w:t>
            </w:r>
            <w:r>
              <w:t xml:space="preserve"> </w:t>
            </w:r>
            <w:r w:rsidRPr="007602A6">
              <w:rPr>
                <w:i/>
              </w:rPr>
              <w:t>Мероприятия, направленные на повышение доступности жилья и качества жилищного обеспечения (ММП)</w:t>
            </w:r>
          </w:p>
        </w:tc>
      </w:tr>
      <w:tr w:rsidR="00EF2961" w:rsidRPr="00A97A83" w14:paraId="58DB4338" w14:textId="77777777" w:rsidTr="00DD7E10">
        <w:tc>
          <w:tcPr>
            <w:tcW w:w="669" w:type="dxa"/>
          </w:tcPr>
          <w:p w14:paraId="615DC892" w14:textId="77777777" w:rsidR="00EF2961" w:rsidRPr="00A97A83" w:rsidRDefault="00EF2961" w:rsidP="00EF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3963" w:type="dxa"/>
            <w:vAlign w:val="center"/>
          </w:tcPr>
          <w:p w14:paraId="65E46D84" w14:textId="77777777" w:rsidR="00EF2961" w:rsidRPr="00A97A83" w:rsidRDefault="00EF2961" w:rsidP="00EF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42" w:type="dxa"/>
          </w:tcPr>
          <w:p w14:paraId="49140902" w14:textId="4B8D97C8" w:rsidR="00EF2961" w:rsidRPr="00A97A83" w:rsidRDefault="00EF2961" w:rsidP="00EF2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416,618</w:t>
            </w:r>
          </w:p>
        </w:tc>
        <w:tc>
          <w:tcPr>
            <w:tcW w:w="1843" w:type="dxa"/>
          </w:tcPr>
          <w:p w14:paraId="20AA6ECA" w14:textId="5B944F5F" w:rsidR="00EF2961" w:rsidRPr="00A97A83" w:rsidRDefault="00EF2961" w:rsidP="00EF2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302,151</w:t>
            </w:r>
          </w:p>
        </w:tc>
        <w:tc>
          <w:tcPr>
            <w:tcW w:w="1701" w:type="dxa"/>
            <w:gridSpan w:val="2"/>
          </w:tcPr>
          <w:p w14:paraId="456905C9" w14:textId="532AAEA3" w:rsidR="00EF2961" w:rsidRPr="00A97A83" w:rsidRDefault="00EF2961" w:rsidP="00EF2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1362,907</w:t>
            </w:r>
          </w:p>
        </w:tc>
        <w:tc>
          <w:tcPr>
            <w:tcW w:w="1701" w:type="dxa"/>
          </w:tcPr>
          <w:p w14:paraId="690FD805" w14:textId="77777777" w:rsidR="00EF2961" w:rsidRPr="00A97A83" w:rsidRDefault="00EF2961" w:rsidP="00EF2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</w:tcPr>
          <w:p w14:paraId="1FDF1627" w14:textId="77777777" w:rsidR="00EF2961" w:rsidRPr="00A97A83" w:rsidRDefault="00EF2961" w:rsidP="00EF2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3" w:type="dxa"/>
          </w:tcPr>
          <w:p w14:paraId="4C61A3F1" w14:textId="23DF73F2" w:rsidR="00EF2961" w:rsidRPr="00A97A83" w:rsidRDefault="00EF2961" w:rsidP="00EF2961">
            <w:pPr>
              <w:tabs>
                <w:tab w:val="left" w:pos="251"/>
              </w:tabs>
              <w:rPr>
                <w:color w:val="000000"/>
              </w:rPr>
            </w:pPr>
            <w:r>
              <w:rPr>
                <w:color w:val="000000"/>
              </w:rPr>
              <w:tab/>
              <w:t>2081,676</w:t>
            </w:r>
          </w:p>
        </w:tc>
      </w:tr>
      <w:tr w:rsidR="00EF2961" w:rsidRPr="00A97A83" w14:paraId="7E7CB483" w14:textId="77777777" w:rsidTr="00DD7E10">
        <w:tc>
          <w:tcPr>
            <w:tcW w:w="669" w:type="dxa"/>
          </w:tcPr>
          <w:p w14:paraId="6EAEA00B" w14:textId="77777777" w:rsidR="00EF2961" w:rsidRPr="00A97A83" w:rsidRDefault="00EF2961" w:rsidP="00EF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3963" w:type="dxa"/>
            <w:vAlign w:val="center"/>
          </w:tcPr>
          <w:p w14:paraId="3C3ECAFF" w14:textId="77777777" w:rsidR="00EF2961" w:rsidRPr="00A97A83" w:rsidRDefault="00EF2961" w:rsidP="00EF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742" w:type="dxa"/>
          </w:tcPr>
          <w:p w14:paraId="0FA26978" w14:textId="77777777" w:rsidR="00EF2961" w:rsidRDefault="00EF2961" w:rsidP="00EF2961">
            <w:pPr>
              <w:jc w:val="right"/>
              <w:rPr>
                <w:color w:val="000000"/>
              </w:rPr>
            </w:pPr>
          </w:p>
          <w:p w14:paraId="64B4CB3A" w14:textId="77777777" w:rsidR="00EF2961" w:rsidRPr="005D3FFF" w:rsidRDefault="00EF2961" w:rsidP="00EF2961">
            <w:pPr>
              <w:jc w:val="center"/>
            </w:pPr>
            <w:r>
              <w:t>0,0</w:t>
            </w:r>
          </w:p>
        </w:tc>
        <w:tc>
          <w:tcPr>
            <w:tcW w:w="1843" w:type="dxa"/>
          </w:tcPr>
          <w:p w14:paraId="06E5577A" w14:textId="77777777" w:rsidR="00EF2961" w:rsidRDefault="00EF2961" w:rsidP="00EF2961">
            <w:pPr>
              <w:jc w:val="right"/>
              <w:rPr>
                <w:color w:val="000000"/>
              </w:rPr>
            </w:pPr>
          </w:p>
          <w:p w14:paraId="275989E9" w14:textId="77777777" w:rsidR="00EF2961" w:rsidRPr="005D3FFF" w:rsidRDefault="00EF2961" w:rsidP="00EF2961">
            <w:pPr>
              <w:jc w:val="center"/>
            </w:pPr>
            <w:r>
              <w:t>0,0</w:t>
            </w:r>
          </w:p>
        </w:tc>
        <w:tc>
          <w:tcPr>
            <w:tcW w:w="1701" w:type="dxa"/>
            <w:gridSpan w:val="2"/>
          </w:tcPr>
          <w:p w14:paraId="310C7807" w14:textId="77777777" w:rsidR="00EF2961" w:rsidRDefault="00EF2961" w:rsidP="00EF2961">
            <w:pPr>
              <w:jc w:val="center"/>
              <w:rPr>
                <w:color w:val="000000"/>
              </w:rPr>
            </w:pPr>
          </w:p>
          <w:p w14:paraId="466569DA" w14:textId="77777777" w:rsidR="00EF2961" w:rsidRPr="00A97A83" w:rsidRDefault="00EF2961" w:rsidP="00EF2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14:paraId="3B9AAAB6" w14:textId="77777777" w:rsidR="00EF2961" w:rsidRDefault="00EF2961" w:rsidP="00EF2961">
            <w:pPr>
              <w:jc w:val="right"/>
              <w:rPr>
                <w:color w:val="000000"/>
              </w:rPr>
            </w:pPr>
          </w:p>
          <w:p w14:paraId="3793CBC7" w14:textId="77777777" w:rsidR="00EF2961" w:rsidRPr="005D3FFF" w:rsidRDefault="00EF2961" w:rsidP="00EF2961">
            <w:pPr>
              <w:jc w:val="center"/>
            </w:pPr>
            <w:r>
              <w:t>0,0</w:t>
            </w:r>
          </w:p>
        </w:tc>
        <w:tc>
          <w:tcPr>
            <w:tcW w:w="1421" w:type="dxa"/>
          </w:tcPr>
          <w:p w14:paraId="3BFD6BF5" w14:textId="77777777" w:rsidR="00EF2961" w:rsidRDefault="00EF2961" w:rsidP="00EF2961">
            <w:pPr>
              <w:jc w:val="right"/>
              <w:rPr>
                <w:color w:val="000000"/>
              </w:rPr>
            </w:pPr>
          </w:p>
          <w:p w14:paraId="0423679B" w14:textId="77777777" w:rsidR="00EF2961" w:rsidRPr="005D3FFF" w:rsidRDefault="00EF2961" w:rsidP="00EF2961">
            <w:pPr>
              <w:jc w:val="center"/>
            </w:pPr>
            <w:r>
              <w:t>0,0</w:t>
            </w:r>
          </w:p>
        </w:tc>
        <w:tc>
          <w:tcPr>
            <w:tcW w:w="1703" w:type="dxa"/>
          </w:tcPr>
          <w:p w14:paraId="5D4A515D" w14:textId="77777777" w:rsidR="00EF2961" w:rsidRDefault="00EF2961" w:rsidP="00EF2961">
            <w:pPr>
              <w:jc w:val="right"/>
              <w:rPr>
                <w:color w:val="000000"/>
              </w:rPr>
            </w:pPr>
          </w:p>
          <w:p w14:paraId="07205580" w14:textId="77777777" w:rsidR="00EF2961" w:rsidRPr="005D3FFF" w:rsidRDefault="00EF2961" w:rsidP="00EF2961">
            <w:pPr>
              <w:jc w:val="center"/>
            </w:pPr>
            <w:r>
              <w:t>0,0</w:t>
            </w:r>
          </w:p>
        </w:tc>
      </w:tr>
      <w:tr w:rsidR="00EF2961" w:rsidRPr="00A97A83" w14:paraId="2FFC3CEF" w14:textId="77777777" w:rsidTr="00DD7E10">
        <w:tc>
          <w:tcPr>
            <w:tcW w:w="669" w:type="dxa"/>
          </w:tcPr>
          <w:p w14:paraId="1125FB75" w14:textId="77777777" w:rsidR="00EF2961" w:rsidRPr="00A97A83" w:rsidRDefault="00EF2961" w:rsidP="00EF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3963" w:type="dxa"/>
            <w:vAlign w:val="center"/>
          </w:tcPr>
          <w:p w14:paraId="792C6056" w14:textId="77777777" w:rsidR="00EF2961" w:rsidRPr="00A97A83" w:rsidRDefault="00EF2961" w:rsidP="00EF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rPr>
                <w:color w:val="000000"/>
              </w:rPr>
              <w:t>областной</w:t>
            </w:r>
            <w:r w:rsidRPr="00A97A83">
              <w:rPr>
                <w:color w:val="000000"/>
              </w:rPr>
              <w:t xml:space="preserve"> бюджет</w:t>
            </w:r>
          </w:p>
        </w:tc>
        <w:tc>
          <w:tcPr>
            <w:tcW w:w="1742" w:type="dxa"/>
          </w:tcPr>
          <w:p w14:paraId="51E61E79" w14:textId="3323AEC1" w:rsidR="00EF2961" w:rsidRPr="00A97A83" w:rsidRDefault="00EF2961" w:rsidP="00EF2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774,290</w:t>
            </w:r>
          </w:p>
        </w:tc>
        <w:tc>
          <w:tcPr>
            <w:tcW w:w="1843" w:type="dxa"/>
          </w:tcPr>
          <w:p w14:paraId="042BEDB7" w14:textId="729B449B" w:rsidR="00EF2961" w:rsidRPr="00A97A83" w:rsidRDefault="00EF2961" w:rsidP="00EF2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790,742</w:t>
            </w:r>
          </w:p>
        </w:tc>
        <w:tc>
          <w:tcPr>
            <w:tcW w:w="1701" w:type="dxa"/>
            <w:gridSpan w:val="2"/>
          </w:tcPr>
          <w:p w14:paraId="244B2C38" w14:textId="30BCEC71" w:rsidR="00EF2961" w:rsidRPr="00A97A83" w:rsidRDefault="00EF2961" w:rsidP="00EF2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684,678</w:t>
            </w:r>
          </w:p>
        </w:tc>
        <w:tc>
          <w:tcPr>
            <w:tcW w:w="1701" w:type="dxa"/>
          </w:tcPr>
          <w:p w14:paraId="72EC36A9" w14:textId="77777777" w:rsidR="00EF2961" w:rsidRPr="00A97A83" w:rsidRDefault="00EF2961" w:rsidP="00EF2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</w:tcPr>
          <w:p w14:paraId="6AF9D4D2" w14:textId="77777777" w:rsidR="00EF2961" w:rsidRPr="00A97A83" w:rsidRDefault="00EF2961" w:rsidP="00EF2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3" w:type="dxa"/>
          </w:tcPr>
          <w:p w14:paraId="0D667DFE" w14:textId="7238DBFE" w:rsidR="00EF2961" w:rsidRPr="00A97A83" w:rsidRDefault="00EF2961" w:rsidP="00EF2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2249,71</w:t>
            </w:r>
          </w:p>
        </w:tc>
      </w:tr>
      <w:tr w:rsidR="00EF2961" w:rsidRPr="00A97A83" w14:paraId="19EEABD7" w14:textId="77777777" w:rsidTr="00DD7E10">
        <w:tc>
          <w:tcPr>
            <w:tcW w:w="669" w:type="dxa"/>
          </w:tcPr>
          <w:p w14:paraId="7ABA777C" w14:textId="77777777" w:rsidR="00EF2961" w:rsidRPr="00A97A83" w:rsidRDefault="00EF2961" w:rsidP="00EF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5.4</w:t>
            </w:r>
          </w:p>
        </w:tc>
        <w:tc>
          <w:tcPr>
            <w:tcW w:w="3963" w:type="dxa"/>
            <w:vAlign w:val="center"/>
          </w:tcPr>
          <w:p w14:paraId="5E86C801" w14:textId="77777777" w:rsidR="00EF2961" w:rsidRPr="00A97A83" w:rsidRDefault="00EF2961" w:rsidP="00EF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местный бюджет</w:t>
            </w:r>
          </w:p>
        </w:tc>
        <w:tc>
          <w:tcPr>
            <w:tcW w:w="1742" w:type="dxa"/>
          </w:tcPr>
          <w:p w14:paraId="52EEAF05" w14:textId="1B230251" w:rsidR="00EF2961" w:rsidRPr="00A97A83" w:rsidRDefault="00EF2961" w:rsidP="00EF2961">
            <w:pPr>
              <w:jc w:val="center"/>
              <w:rPr>
                <w:color w:val="000000"/>
              </w:rPr>
            </w:pPr>
            <w:r w:rsidRPr="00DD7E10">
              <w:rPr>
                <w:color w:val="000000" w:themeColor="text1"/>
              </w:rPr>
              <w:t>50,0</w:t>
            </w:r>
          </w:p>
        </w:tc>
        <w:tc>
          <w:tcPr>
            <w:tcW w:w="1843" w:type="dxa"/>
          </w:tcPr>
          <w:p w14:paraId="29BD4070" w14:textId="488DD87A" w:rsidR="00EF2961" w:rsidRPr="00A97A83" w:rsidRDefault="00EF2961" w:rsidP="00EF2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701" w:type="dxa"/>
            <w:gridSpan w:val="2"/>
          </w:tcPr>
          <w:p w14:paraId="5C5DD88F" w14:textId="6CBAC343" w:rsidR="00EF2961" w:rsidRPr="00A97A83" w:rsidRDefault="00EF2961" w:rsidP="00EF2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701" w:type="dxa"/>
          </w:tcPr>
          <w:p w14:paraId="1749D7EB" w14:textId="77777777" w:rsidR="00EF2961" w:rsidRPr="00A97A83" w:rsidRDefault="00EF2961" w:rsidP="00EF2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</w:tcPr>
          <w:p w14:paraId="06ED106A" w14:textId="77777777" w:rsidR="00EF2961" w:rsidRPr="00A97A83" w:rsidRDefault="00EF2961" w:rsidP="00EF2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3" w:type="dxa"/>
          </w:tcPr>
          <w:p w14:paraId="4F9B7545" w14:textId="19321EDE" w:rsidR="00EF2961" w:rsidRPr="00A97A83" w:rsidRDefault="00EF2961" w:rsidP="00EF2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</w:tr>
      <w:tr w:rsidR="00EF2961" w:rsidRPr="00A97A83" w14:paraId="26A4FD95" w14:textId="77777777" w:rsidTr="00DD7E10">
        <w:tc>
          <w:tcPr>
            <w:tcW w:w="669" w:type="dxa"/>
          </w:tcPr>
          <w:p w14:paraId="74430D6D" w14:textId="77777777" w:rsidR="00EF2961" w:rsidRPr="00A97A83" w:rsidRDefault="00EF2961" w:rsidP="00EF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5.5</w:t>
            </w:r>
          </w:p>
        </w:tc>
        <w:tc>
          <w:tcPr>
            <w:tcW w:w="3963" w:type="dxa"/>
            <w:vAlign w:val="center"/>
          </w:tcPr>
          <w:p w14:paraId="4B6702E3" w14:textId="77777777" w:rsidR="00EF2961" w:rsidRPr="00A97A83" w:rsidRDefault="00EF2961" w:rsidP="00EF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внебюджетные источники</w:t>
            </w:r>
          </w:p>
        </w:tc>
        <w:tc>
          <w:tcPr>
            <w:tcW w:w="1742" w:type="dxa"/>
          </w:tcPr>
          <w:p w14:paraId="2DE3C038" w14:textId="5BDB1150" w:rsidR="00EF2961" w:rsidRPr="00A97A83" w:rsidRDefault="00EF2961" w:rsidP="00EF2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14:paraId="1551DD5E" w14:textId="77777777" w:rsidR="00EF2961" w:rsidRPr="00A97A83" w:rsidRDefault="00EF2961" w:rsidP="00EF2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  <w:gridSpan w:val="2"/>
          </w:tcPr>
          <w:p w14:paraId="00A61B65" w14:textId="77777777" w:rsidR="00EF2961" w:rsidRPr="00A97A83" w:rsidRDefault="00EF2961" w:rsidP="00EF2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14:paraId="7F75A6AA" w14:textId="77777777" w:rsidR="00EF2961" w:rsidRPr="00A97A83" w:rsidRDefault="00EF2961" w:rsidP="00EF2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</w:tcPr>
          <w:p w14:paraId="5F87B1B5" w14:textId="77777777" w:rsidR="00EF2961" w:rsidRPr="00A97A83" w:rsidRDefault="00EF2961" w:rsidP="00EF2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3" w:type="dxa"/>
          </w:tcPr>
          <w:p w14:paraId="73B94BFC" w14:textId="1D3ECEB5" w:rsidR="00EF2961" w:rsidRPr="00A97A83" w:rsidRDefault="00EF2961" w:rsidP="00EF2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F2961" w:rsidRPr="00A97A83" w14:paraId="3EC77F24" w14:textId="77777777" w:rsidTr="0015039A">
        <w:tc>
          <w:tcPr>
            <w:tcW w:w="669" w:type="dxa"/>
          </w:tcPr>
          <w:p w14:paraId="22A0FA7F" w14:textId="7EF76C54" w:rsidR="00EF2961" w:rsidRPr="00A97A83" w:rsidRDefault="00DD7E10" w:rsidP="00EF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4074" w:type="dxa"/>
            <w:gridSpan w:val="8"/>
            <w:vAlign w:val="center"/>
          </w:tcPr>
          <w:p w14:paraId="14B6AAEA" w14:textId="3F1F71CC" w:rsidR="00EF2961" w:rsidRPr="004437F3" w:rsidRDefault="00EF2961" w:rsidP="00EF2961">
            <w:pPr>
              <w:rPr>
                <w:i/>
                <w:color w:val="000000"/>
              </w:rPr>
            </w:pPr>
            <w:r w:rsidRPr="004437F3">
              <w:rPr>
                <w:i/>
                <w:color w:val="000000"/>
              </w:rPr>
              <w:t xml:space="preserve">Наименование мероприятия </w:t>
            </w:r>
            <w:r>
              <w:rPr>
                <w:i/>
                <w:color w:val="000000"/>
              </w:rPr>
              <w:t>6</w:t>
            </w:r>
            <w:r w:rsidRPr="004437F3">
              <w:rPr>
                <w:i/>
                <w:color w:val="000000"/>
              </w:rPr>
              <w:t>:</w:t>
            </w:r>
            <w:r>
              <w:t xml:space="preserve"> </w:t>
            </w:r>
            <w:r w:rsidRPr="007602A6">
              <w:rPr>
                <w:rFonts w:eastAsia="Calibri"/>
                <w:i/>
              </w:rPr>
              <w:t xml:space="preserve">Мероприятия, направленные на </w:t>
            </w:r>
            <w:r w:rsidRPr="007602A6">
              <w:rPr>
                <w:bCs/>
                <w:i/>
              </w:rPr>
              <w:t>развитие коммунальной, дорожной и транспортной инфраструктуры</w:t>
            </w:r>
            <w:r w:rsidRPr="007602A6">
              <w:rPr>
                <w:i/>
              </w:rPr>
              <w:t xml:space="preserve"> (МРП)</w:t>
            </w:r>
          </w:p>
        </w:tc>
      </w:tr>
      <w:tr w:rsidR="00EF2961" w:rsidRPr="00A97A83" w14:paraId="73457545" w14:textId="77777777" w:rsidTr="00DD7E10">
        <w:tc>
          <w:tcPr>
            <w:tcW w:w="669" w:type="dxa"/>
          </w:tcPr>
          <w:p w14:paraId="06656166" w14:textId="77777777" w:rsidR="00EF2961" w:rsidRPr="00A97A83" w:rsidRDefault="00EF2961" w:rsidP="00EF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3963" w:type="dxa"/>
            <w:vAlign w:val="center"/>
          </w:tcPr>
          <w:p w14:paraId="7A5626F2" w14:textId="77777777" w:rsidR="00EF2961" w:rsidRPr="00A97A83" w:rsidRDefault="00EF2961" w:rsidP="00EF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42" w:type="dxa"/>
          </w:tcPr>
          <w:p w14:paraId="4C428BEC" w14:textId="796A53E7" w:rsidR="00EF2961" w:rsidRPr="00A97A83" w:rsidRDefault="00EF2961" w:rsidP="00EF2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14:paraId="2FFEA8B7" w14:textId="4EC1DA5B" w:rsidR="00EF2961" w:rsidRPr="00A97A83" w:rsidRDefault="00EF2961" w:rsidP="00EF2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  <w:gridSpan w:val="2"/>
          </w:tcPr>
          <w:p w14:paraId="579B2F00" w14:textId="7AB3125D" w:rsidR="00EF2961" w:rsidRPr="00A97A83" w:rsidRDefault="00EF2961" w:rsidP="00EF2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14:paraId="7766E784" w14:textId="6BB7B7E6" w:rsidR="00EF2961" w:rsidRPr="00A97A83" w:rsidRDefault="00EF2961" w:rsidP="00EF2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</w:tcPr>
          <w:p w14:paraId="41CCAEF6" w14:textId="40BD243A" w:rsidR="00EF2961" w:rsidRPr="00A97A83" w:rsidRDefault="00EF2961" w:rsidP="00EF2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3" w:type="dxa"/>
          </w:tcPr>
          <w:p w14:paraId="6460DE85" w14:textId="796BCF9E" w:rsidR="00EF2961" w:rsidRPr="00A97A83" w:rsidRDefault="00EF2961" w:rsidP="00EF2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F2961" w:rsidRPr="00A97A83" w14:paraId="5E1DA7AF" w14:textId="77777777" w:rsidTr="00DD7E10">
        <w:tc>
          <w:tcPr>
            <w:tcW w:w="669" w:type="dxa"/>
          </w:tcPr>
          <w:p w14:paraId="4AB0D9EB" w14:textId="77777777" w:rsidR="00EF2961" w:rsidRPr="00A97A83" w:rsidRDefault="00EF2961" w:rsidP="00EF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6.2</w:t>
            </w:r>
          </w:p>
        </w:tc>
        <w:tc>
          <w:tcPr>
            <w:tcW w:w="3963" w:type="dxa"/>
            <w:vAlign w:val="center"/>
          </w:tcPr>
          <w:p w14:paraId="7DA4DDF7" w14:textId="77777777" w:rsidR="00EF2961" w:rsidRPr="00A97A83" w:rsidRDefault="00EF2961" w:rsidP="00EF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742" w:type="dxa"/>
          </w:tcPr>
          <w:p w14:paraId="79F77459" w14:textId="77777777" w:rsidR="00EF2961" w:rsidRDefault="00EF2961" w:rsidP="00EF2961">
            <w:pPr>
              <w:jc w:val="right"/>
              <w:rPr>
                <w:color w:val="000000"/>
              </w:rPr>
            </w:pPr>
          </w:p>
          <w:p w14:paraId="25377032" w14:textId="4334D1CF" w:rsidR="00EF2961" w:rsidRPr="005D3FFF" w:rsidRDefault="00EF2961" w:rsidP="00EF2961">
            <w:pPr>
              <w:jc w:val="center"/>
            </w:pPr>
            <w:r>
              <w:t>0,0</w:t>
            </w:r>
          </w:p>
        </w:tc>
        <w:tc>
          <w:tcPr>
            <w:tcW w:w="1843" w:type="dxa"/>
          </w:tcPr>
          <w:p w14:paraId="5AD7FD5D" w14:textId="77777777" w:rsidR="00EF2961" w:rsidRDefault="00EF2961" w:rsidP="00EF2961">
            <w:pPr>
              <w:jc w:val="right"/>
              <w:rPr>
                <w:color w:val="000000"/>
              </w:rPr>
            </w:pPr>
          </w:p>
          <w:p w14:paraId="2B1FB267" w14:textId="304A7CE2" w:rsidR="00EF2961" w:rsidRPr="005D3FFF" w:rsidRDefault="00EF2961" w:rsidP="00EF2961">
            <w:pPr>
              <w:jc w:val="center"/>
            </w:pPr>
            <w:r>
              <w:t>0,0</w:t>
            </w:r>
          </w:p>
        </w:tc>
        <w:tc>
          <w:tcPr>
            <w:tcW w:w="1701" w:type="dxa"/>
            <w:gridSpan w:val="2"/>
          </w:tcPr>
          <w:p w14:paraId="7A0BD62E" w14:textId="77777777" w:rsidR="00EF2961" w:rsidRDefault="00EF2961" w:rsidP="00EF2961">
            <w:pPr>
              <w:jc w:val="right"/>
              <w:rPr>
                <w:color w:val="000000"/>
              </w:rPr>
            </w:pPr>
          </w:p>
          <w:p w14:paraId="3324AED4" w14:textId="5297D18C" w:rsidR="00EF2961" w:rsidRPr="005D3FFF" w:rsidRDefault="00EF2961" w:rsidP="00EF2961">
            <w:pPr>
              <w:jc w:val="center"/>
            </w:pPr>
            <w:r>
              <w:t>0,0</w:t>
            </w:r>
          </w:p>
        </w:tc>
        <w:tc>
          <w:tcPr>
            <w:tcW w:w="1701" w:type="dxa"/>
          </w:tcPr>
          <w:p w14:paraId="2153C845" w14:textId="77777777" w:rsidR="00EF2961" w:rsidRDefault="00EF2961" w:rsidP="00EF2961">
            <w:pPr>
              <w:jc w:val="right"/>
              <w:rPr>
                <w:color w:val="000000"/>
              </w:rPr>
            </w:pPr>
          </w:p>
          <w:p w14:paraId="2636BCF6" w14:textId="77777777" w:rsidR="00EF2961" w:rsidRPr="005D3FFF" w:rsidRDefault="00EF2961" w:rsidP="00EF2961">
            <w:pPr>
              <w:jc w:val="center"/>
            </w:pPr>
            <w:r>
              <w:t>0,0</w:t>
            </w:r>
          </w:p>
        </w:tc>
        <w:tc>
          <w:tcPr>
            <w:tcW w:w="1421" w:type="dxa"/>
          </w:tcPr>
          <w:p w14:paraId="1CFBDE32" w14:textId="77777777" w:rsidR="00EF2961" w:rsidRDefault="00EF2961" w:rsidP="00EF2961">
            <w:pPr>
              <w:jc w:val="right"/>
              <w:rPr>
                <w:color w:val="000000"/>
              </w:rPr>
            </w:pPr>
          </w:p>
          <w:p w14:paraId="0587D9D1" w14:textId="716DE6ED" w:rsidR="00EF2961" w:rsidRPr="005D3FFF" w:rsidRDefault="00EF2961" w:rsidP="00EF2961">
            <w:pPr>
              <w:jc w:val="center"/>
            </w:pPr>
            <w:r>
              <w:t>0,0</w:t>
            </w:r>
          </w:p>
        </w:tc>
        <w:tc>
          <w:tcPr>
            <w:tcW w:w="1703" w:type="dxa"/>
          </w:tcPr>
          <w:p w14:paraId="47BBDC80" w14:textId="77777777" w:rsidR="00EF2961" w:rsidRDefault="00EF2961" w:rsidP="00EF2961">
            <w:pPr>
              <w:jc w:val="right"/>
              <w:rPr>
                <w:color w:val="000000"/>
              </w:rPr>
            </w:pPr>
          </w:p>
          <w:p w14:paraId="0D06EF79" w14:textId="59446361" w:rsidR="00EF2961" w:rsidRPr="005D3FFF" w:rsidRDefault="00EF2961" w:rsidP="00EF2961">
            <w:pPr>
              <w:jc w:val="center"/>
            </w:pPr>
            <w:r>
              <w:t>0,0</w:t>
            </w:r>
          </w:p>
        </w:tc>
      </w:tr>
      <w:tr w:rsidR="00EF2961" w:rsidRPr="00A97A83" w14:paraId="7095434D" w14:textId="77777777" w:rsidTr="00DD7E10">
        <w:tc>
          <w:tcPr>
            <w:tcW w:w="669" w:type="dxa"/>
          </w:tcPr>
          <w:p w14:paraId="32B6BD4A" w14:textId="77777777" w:rsidR="00EF2961" w:rsidRPr="00A97A83" w:rsidRDefault="00EF2961" w:rsidP="00EF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6.3</w:t>
            </w:r>
          </w:p>
        </w:tc>
        <w:tc>
          <w:tcPr>
            <w:tcW w:w="3963" w:type="dxa"/>
            <w:vAlign w:val="center"/>
          </w:tcPr>
          <w:p w14:paraId="27889C1F" w14:textId="77777777" w:rsidR="00EF2961" w:rsidRPr="00A97A83" w:rsidRDefault="00EF2961" w:rsidP="00EF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rPr>
                <w:color w:val="000000"/>
              </w:rPr>
              <w:t>областной</w:t>
            </w:r>
            <w:r w:rsidRPr="00A97A83">
              <w:rPr>
                <w:color w:val="000000"/>
              </w:rPr>
              <w:t xml:space="preserve"> бюджет</w:t>
            </w:r>
          </w:p>
        </w:tc>
        <w:tc>
          <w:tcPr>
            <w:tcW w:w="1742" w:type="dxa"/>
          </w:tcPr>
          <w:p w14:paraId="506710A1" w14:textId="45DCD9DE" w:rsidR="00EF2961" w:rsidRPr="00A97A83" w:rsidRDefault="00EF2961" w:rsidP="00EF2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214,7</w:t>
            </w:r>
          </w:p>
        </w:tc>
        <w:tc>
          <w:tcPr>
            <w:tcW w:w="1843" w:type="dxa"/>
          </w:tcPr>
          <w:p w14:paraId="1CF5CAB4" w14:textId="11EA69D4" w:rsidR="00EF2961" w:rsidRPr="00A97A83" w:rsidRDefault="00C936AB" w:rsidP="00EF2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15028,24</w:t>
            </w:r>
          </w:p>
        </w:tc>
        <w:tc>
          <w:tcPr>
            <w:tcW w:w="1701" w:type="dxa"/>
            <w:gridSpan w:val="2"/>
          </w:tcPr>
          <w:p w14:paraId="1C6E298B" w14:textId="6D810D89" w:rsidR="00EF2961" w:rsidRPr="00A97A83" w:rsidRDefault="00EF2961" w:rsidP="00EF2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14:paraId="493C7E48" w14:textId="64818056" w:rsidR="00EF2961" w:rsidRPr="00A97A83" w:rsidRDefault="00EF2961" w:rsidP="00EF2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</w:tcPr>
          <w:p w14:paraId="30C56041" w14:textId="4EE68F49" w:rsidR="00EF2961" w:rsidRPr="00A97A83" w:rsidRDefault="00EF2961" w:rsidP="00EF2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3" w:type="dxa"/>
          </w:tcPr>
          <w:p w14:paraId="1F0A7E20" w14:textId="03E1D666" w:rsidR="00EF2961" w:rsidRPr="00A97A83" w:rsidRDefault="00C936AB" w:rsidP="00EF2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15242,94</w:t>
            </w:r>
          </w:p>
        </w:tc>
      </w:tr>
      <w:tr w:rsidR="00C936AB" w:rsidRPr="00A97A83" w14:paraId="5BCDC3F3" w14:textId="77777777" w:rsidTr="00DD7E10">
        <w:tc>
          <w:tcPr>
            <w:tcW w:w="669" w:type="dxa"/>
          </w:tcPr>
          <w:p w14:paraId="2943CB39" w14:textId="77777777" w:rsidR="00C936AB" w:rsidRPr="00A97A83" w:rsidRDefault="00C936AB" w:rsidP="00C9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6.4</w:t>
            </w:r>
          </w:p>
        </w:tc>
        <w:tc>
          <w:tcPr>
            <w:tcW w:w="3963" w:type="dxa"/>
            <w:vAlign w:val="center"/>
          </w:tcPr>
          <w:p w14:paraId="28D81310" w14:textId="77777777" w:rsidR="00C936AB" w:rsidRPr="00A97A83" w:rsidRDefault="00C936AB" w:rsidP="00C93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местный бюджет</w:t>
            </w:r>
          </w:p>
        </w:tc>
        <w:tc>
          <w:tcPr>
            <w:tcW w:w="1742" w:type="dxa"/>
          </w:tcPr>
          <w:p w14:paraId="76B7D1D9" w14:textId="368F2BBF" w:rsidR="00C936AB" w:rsidRPr="00A97A83" w:rsidRDefault="002B7BE5" w:rsidP="00C936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936AB"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14:paraId="04FA60BB" w14:textId="0B35C19F" w:rsidR="00C936AB" w:rsidRPr="00A97A83" w:rsidRDefault="00C936AB" w:rsidP="00C936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1669,804</w:t>
            </w:r>
          </w:p>
        </w:tc>
        <w:tc>
          <w:tcPr>
            <w:tcW w:w="1701" w:type="dxa"/>
            <w:gridSpan w:val="2"/>
          </w:tcPr>
          <w:p w14:paraId="145D92D2" w14:textId="49EDB218" w:rsidR="00C936AB" w:rsidRPr="00A97A83" w:rsidRDefault="00C936AB" w:rsidP="00C936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14:paraId="64D62E32" w14:textId="3512C2A4" w:rsidR="00C936AB" w:rsidRPr="00A97A83" w:rsidRDefault="00C936AB" w:rsidP="00C936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</w:tcPr>
          <w:p w14:paraId="07B71EF1" w14:textId="4978BE4D" w:rsidR="00C936AB" w:rsidRPr="00A97A83" w:rsidRDefault="00C936AB" w:rsidP="00C936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3" w:type="dxa"/>
          </w:tcPr>
          <w:p w14:paraId="172AB0CF" w14:textId="40696D8D" w:rsidR="00C936AB" w:rsidRPr="00A97A83" w:rsidRDefault="00C936AB" w:rsidP="002B7B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B7BE5">
              <w:rPr>
                <w:color w:val="000000"/>
              </w:rPr>
              <w:t>71</w:t>
            </w:r>
            <w:r>
              <w:rPr>
                <w:color w:val="000000"/>
              </w:rPr>
              <w:t>9,804</w:t>
            </w:r>
          </w:p>
        </w:tc>
      </w:tr>
      <w:tr w:rsidR="00EF2961" w:rsidRPr="00A97A83" w14:paraId="14E3EBF5" w14:textId="77777777" w:rsidTr="00DD7E10">
        <w:tc>
          <w:tcPr>
            <w:tcW w:w="669" w:type="dxa"/>
          </w:tcPr>
          <w:p w14:paraId="7FE31771" w14:textId="77777777" w:rsidR="00EF2961" w:rsidRPr="00A97A83" w:rsidRDefault="00EF2961" w:rsidP="00EF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6.5</w:t>
            </w:r>
          </w:p>
        </w:tc>
        <w:tc>
          <w:tcPr>
            <w:tcW w:w="3963" w:type="dxa"/>
            <w:vAlign w:val="center"/>
          </w:tcPr>
          <w:p w14:paraId="460745E8" w14:textId="77777777" w:rsidR="00EF2961" w:rsidRPr="00A97A83" w:rsidRDefault="00EF2961" w:rsidP="00EF2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F0745B">
              <w:rPr>
                <w:color w:val="000000"/>
              </w:rPr>
              <w:t>внебюджетные источники</w:t>
            </w:r>
          </w:p>
        </w:tc>
        <w:tc>
          <w:tcPr>
            <w:tcW w:w="1742" w:type="dxa"/>
          </w:tcPr>
          <w:p w14:paraId="62EDB91F" w14:textId="5B3FD6EC" w:rsidR="00EF2961" w:rsidRPr="00A97A83" w:rsidRDefault="00EF2961" w:rsidP="00EF2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14:paraId="54E3B500" w14:textId="151BAC7F" w:rsidR="00EF2961" w:rsidRPr="00A97A83" w:rsidRDefault="00EF2961" w:rsidP="00EF2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  <w:gridSpan w:val="2"/>
          </w:tcPr>
          <w:p w14:paraId="3EA39991" w14:textId="0436C4C4" w:rsidR="00EF2961" w:rsidRPr="00A97A83" w:rsidRDefault="00EF2961" w:rsidP="00EF2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14:paraId="25471DFA" w14:textId="31C6B346" w:rsidR="00EF2961" w:rsidRPr="00A97A83" w:rsidRDefault="00EF2961" w:rsidP="00EF2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</w:tcPr>
          <w:p w14:paraId="3455D28B" w14:textId="39AE9C64" w:rsidR="00EF2961" w:rsidRPr="00A97A83" w:rsidRDefault="00EF2961" w:rsidP="00EF2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3" w:type="dxa"/>
          </w:tcPr>
          <w:p w14:paraId="5B7AE65A" w14:textId="2CB1635F" w:rsidR="00EF2961" w:rsidRPr="00A97A83" w:rsidRDefault="00EF2961" w:rsidP="00EF2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D5664" w:rsidRPr="00A97A83" w14:paraId="11D4A72E" w14:textId="77777777" w:rsidTr="00A918BB">
        <w:tc>
          <w:tcPr>
            <w:tcW w:w="14743" w:type="dxa"/>
            <w:gridSpan w:val="9"/>
          </w:tcPr>
          <w:p w14:paraId="0A56CB81" w14:textId="77777777" w:rsidR="004D5664" w:rsidRDefault="004D5664" w:rsidP="004D5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  <w:p w14:paraId="32701B50" w14:textId="56D2A107" w:rsidR="004D5664" w:rsidRDefault="004D5664" w:rsidP="004D5664">
            <w:pPr>
              <w:jc w:val="center"/>
              <w:rPr>
                <w:color w:val="000000"/>
              </w:rPr>
            </w:pPr>
            <w:r w:rsidRPr="004437F3">
              <w:rPr>
                <w:i/>
                <w:color w:val="000000"/>
              </w:rPr>
              <w:t xml:space="preserve">Наименование мероприятия </w:t>
            </w:r>
            <w:r>
              <w:rPr>
                <w:i/>
                <w:color w:val="000000"/>
              </w:rPr>
              <w:t>7</w:t>
            </w:r>
            <w:r w:rsidRPr="004437F3">
              <w:rPr>
                <w:i/>
                <w:color w:val="000000"/>
              </w:rPr>
              <w:t>:</w:t>
            </w:r>
            <w:r>
              <w:t xml:space="preserve"> </w:t>
            </w:r>
            <w:r w:rsidRPr="004D5664">
              <w:rPr>
                <w:i/>
              </w:rPr>
              <w:t>Мероприятия в сфере развития и поддержки среднего и малого предпринимательства</w:t>
            </w:r>
            <w:r w:rsidRPr="007602A6">
              <w:rPr>
                <w:i/>
              </w:rPr>
              <w:t xml:space="preserve"> (МРП)</w:t>
            </w:r>
          </w:p>
        </w:tc>
      </w:tr>
      <w:tr w:rsidR="004D5664" w:rsidRPr="00A97A83" w14:paraId="212F359C" w14:textId="77777777" w:rsidTr="00DD7E10">
        <w:tc>
          <w:tcPr>
            <w:tcW w:w="669" w:type="dxa"/>
          </w:tcPr>
          <w:p w14:paraId="4CA05575" w14:textId="4C94A0BC" w:rsidR="004D5664" w:rsidRDefault="004D5664" w:rsidP="004D5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7.1</w:t>
            </w:r>
          </w:p>
        </w:tc>
        <w:tc>
          <w:tcPr>
            <w:tcW w:w="3963" w:type="dxa"/>
            <w:vAlign w:val="center"/>
          </w:tcPr>
          <w:p w14:paraId="3DFB44D8" w14:textId="4E39B353" w:rsidR="004D5664" w:rsidRPr="00F0745B" w:rsidRDefault="004D5664" w:rsidP="004D5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42" w:type="dxa"/>
          </w:tcPr>
          <w:p w14:paraId="6B8CD60D" w14:textId="16A15B69" w:rsidR="004D5664" w:rsidRDefault="004D5664" w:rsidP="004D5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14:paraId="14FCAAC9" w14:textId="473C7FF8" w:rsidR="004D5664" w:rsidRDefault="004D5664" w:rsidP="004D5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  <w:gridSpan w:val="2"/>
          </w:tcPr>
          <w:p w14:paraId="3C309073" w14:textId="7706291A" w:rsidR="004D5664" w:rsidRDefault="004D5664" w:rsidP="004D5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14:paraId="2E2264CB" w14:textId="4263CCBF" w:rsidR="004D5664" w:rsidRDefault="004D5664" w:rsidP="004D5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</w:tcPr>
          <w:p w14:paraId="7881917D" w14:textId="09B2906F" w:rsidR="004D5664" w:rsidRDefault="004D5664" w:rsidP="004D5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3" w:type="dxa"/>
          </w:tcPr>
          <w:p w14:paraId="1DB76F22" w14:textId="225BAC05" w:rsidR="004D5664" w:rsidRDefault="004D5664" w:rsidP="004D5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D5664" w:rsidRPr="00A97A83" w14:paraId="413F77A7" w14:textId="77777777" w:rsidTr="00DD7E10">
        <w:tc>
          <w:tcPr>
            <w:tcW w:w="669" w:type="dxa"/>
          </w:tcPr>
          <w:p w14:paraId="05D37C9C" w14:textId="4D32C16B" w:rsidR="004D5664" w:rsidRDefault="004D5664" w:rsidP="004D5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7.2</w:t>
            </w:r>
          </w:p>
        </w:tc>
        <w:tc>
          <w:tcPr>
            <w:tcW w:w="3963" w:type="dxa"/>
            <w:vAlign w:val="center"/>
          </w:tcPr>
          <w:p w14:paraId="1D602DDD" w14:textId="6EF968C1" w:rsidR="004D5664" w:rsidRPr="00F0745B" w:rsidRDefault="004D5664" w:rsidP="004D5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742" w:type="dxa"/>
          </w:tcPr>
          <w:p w14:paraId="7134A16E" w14:textId="77777777" w:rsidR="004D5664" w:rsidRDefault="004D5664" w:rsidP="004D5664">
            <w:pPr>
              <w:jc w:val="right"/>
              <w:rPr>
                <w:color w:val="000000"/>
              </w:rPr>
            </w:pPr>
          </w:p>
          <w:p w14:paraId="0DCC2BD0" w14:textId="0B21F9C4" w:rsidR="004D5664" w:rsidRDefault="004D5664" w:rsidP="004D5664">
            <w:pPr>
              <w:jc w:val="center"/>
              <w:rPr>
                <w:color w:val="000000"/>
              </w:rPr>
            </w:pPr>
            <w:r>
              <w:t>0,0</w:t>
            </w:r>
          </w:p>
        </w:tc>
        <w:tc>
          <w:tcPr>
            <w:tcW w:w="1843" w:type="dxa"/>
          </w:tcPr>
          <w:p w14:paraId="317790F9" w14:textId="77777777" w:rsidR="004D5664" w:rsidRDefault="004D5664" w:rsidP="004D5664">
            <w:pPr>
              <w:jc w:val="right"/>
              <w:rPr>
                <w:color w:val="000000"/>
              </w:rPr>
            </w:pPr>
          </w:p>
          <w:p w14:paraId="6CB98AB3" w14:textId="53015FD8" w:rsidR="004D5664" w:rsidRDefault="004D5664" w:rsidP="004D5664">
            <w:pPr>
              <w:jc w:val="center"/>
              <w:rPr>
                <w:color w:val="000000"/>
              </w:rPr>
            </w:pPr>
            <w:r>
              <w:t>0,0</w:t>
            </w:r>
          </w:p>
        </w:tc>
        <w:tc>
          <w:tcPr>
            <w:tcW w:w="1701" w:type="dxa"/>
            <w:gridSpan w:val="2"/>
          </w:tcPr>
          <w:p w14:paraId="76C6D4EE" w14:textId="77777777" w:rsidR="004D5664" w:rsidRDefault="004D5664" w:rsidP="004D5664">
            <w:pPr>
              <w:jc w:val="right"/>
              <w:rPr>
                <w:color w:val="000000"/>
              </w:rPr>
            </w:pPr>
          </w:p>
          <w:p w14:paraId="250AE173" w14:textId="44E3AB24" w:rsidR="004D5664" w:rsidRDefault="004D5664" w:rsidP="004D5664">
            <w:pPr>
              <w:jc w:val="center"/>
              <w:rPr>
                <w:color w:val="000000"/>
              </w:rPr>
            </w:pPr>
            <w:r>
              <w:t>0,0</w:t>
            </w:r>
          </w:p>
        </w:tc>
        <w:tc>
          <w:tcPr>
            <w:tcW w:w="1701" w:type="dxa"/>
          </w:tcPr>
          <w:p w14:paraId="6D296781" w14:textId="77777777" w:rsidR="004D5664" w:rsidRDefault="004D5664" w:rsidP="004D5664">
            <w:pPr>
              <w:jc w:val="right"/>
              <w:rPr>
                <w:color w:val="000000"/>
              </w:rPr>
            </w:pPr>
          </w:p>
          <w:p w14:paraId="2D77CC53" w14:textId="6874C17D" w:rsidR="004D5664" w:rsidRDefault="004D5664" w:rsidP="004D5664">
            <w:pPr>
              <w:jc w:val="center"/>
              <w:rPr>
                <w:color w:val="000000"/>
              </w:rPr>
            </w:pPr>
            <w:r>
              <w:t>0,0</w:t>
            </w:r>
          </w:p>
        </w:tc>
        <w:tc>
          <w:tcPr>
            <w:tcW w:w="1421" w:type="dxa"/>
          </w:tcPr>
          <w:p w14:paraId="622FBB8A" w14:textId="77777777" w:rsidR="004D5664" w:rsidRDefault="004D5664" w:rsidP="004D5664">
            <w:pPr>
              <w:jc w:val="right"/>
              <w:rPr>
                <w:color w:val="000000"/>
              </w:rPr>
            </w:pPr>
          </w:p>
          <w:p w14:paraId="67E653EE" w14:textId="5C3A82E2" w:rsidR="004D5664" w:rsidRDefault="004D5664" w:rsidP="004D5664">
            <w:pPr>
              <w:jc w:val="center"/>
              <w:rPr>
                <w:color w:val="000000"/>
              </w:rPr>
            </w:pPr>
            <w:r>
              <w:t>0,0</w:t>
            </w:r>
          </w:p>
        </w:tc>
        <w:tc>
          <w:tcPr>
            <w:tcW w:w="1703" w:type="dxa"/>
          </w:tcPr>
          <w:p w14:paraId="4BBC0B91" w14:textId="77777777" w:rsidR="004D5664" w:rsidRDefault="004D5664" w:rsidP="004D5664">
            <w:pPr>
              <w:jc w:val="right"/>
              <w:rPr>
                <w:color w:val="000000"/>
              </w:rPr>
            </w:pPr>
          </w:p>
          <w:p w14:paraId="0A2ED21E" w14:textId="08148FFF" w:rsidR="004D5664" w:rsidRDefault="004D5664" w:rsidP="004D5664">
            <w:pPr>
              <w:jc w:val="center"/>
              <w:rPr>
                <w:color w:val="000000"/>
              </w:rPr>
            </w:pPr>
            <w:r>
              <w:t>0,0</w:t>
            </w:r>
          </w:p>
        </w:tc>
      </w:tr>
      <w:tr w:rsidR="004D5664" w:rsidRPr="00A97A83" w14:paraId="3183D914" w14:textId="77777777" w:rsidTr="00DD7E10">
        <w:tc>
          <w:tcPr>
            <w:tcW w:w="669" w:type="dxa"/>
          </w:tcPr>
          <w:p w14:paraId="1FAC6A66" w14:textId="52213F72" w:rsidR="004D5664" w:rsidRDefault="004D5664" w:rsidP="004D5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7.3</w:t>
            </w:r>
          </w:p>
        </w:tc>
        <w:tc>
          <w:tcPr>
            <w:tcW w:w="3963" w:type="dxa"/>
            <w:vAlign w:val="center"/>
          </w:tcPr>
          <w:p w14:paraId="347A9742" w14:textId="437362A7" w:rsidR="004D5664" w:rsidRPr="00F0745B" w:rsidRDefault="004D5664" w:rsidP="004D5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rPr>
                <w:color w:val="000000"/>
              </w:rPr>
              <w:t>областной</w:t>
            </w:r>
            <w:r w:rsidRPr="00A97A83">
              <w:rPr>
                <w:color w:val="000000"/>
              </w:rPr>
              <w:t xml:space="preserve"> бюджет</w:t>
            </w:r>
          </w:p>
        </w:tc>
        <w:tc>
          <w:tcPr>
            <w:tcW w:w="1742" w:type="dxa"/>
          </w:tcPr>
          <w:p w14:paraId="5E098E66" w14:textId="571A69FE" w:rsidR="004D5664" w:rsidRDefault="004D5664" w:rsidP="004D5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14:paraId="2FA8CD93" w14:textId="48E356CC" w:rsidR="004D5664" w:rsidRDefault="004D5664" w:rsidP="004D5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  <w:gridSpan w:val="2"/>
          </w:tcPr>
          <w:p w14:paraId="79E3572B" w14:textId="71AF2D9A" w:rsidR="004D5664" w:rsidRDefault="004D5664" w:rsidP="004D5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14:paraId="2193F380" w14:textId="687568E0" w:rsidR="004D5664" w:rsidRDefault="004D5664" w:rsidP="004D5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</w:tcPr>
          <w:p w14:paraId="43F1381D" w14:textId="7B4543FF" w:rsidR="004D5664" w:rsidRDefault="004D5664" w:rsidP="004D5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3" w:type="dxa"/>
          </w:tcPr>
          <w:p w14:paraId="1802765F" w14:textId="27513B64" w:rsidR="004D5664" w:rsidRDefault="004D5664" w:rsidP="004D5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D5664" w:rsidRPr="00A97A83" w14:paraId="4C315D89" w14:textId="77777777" w:rsidTr="00DD7E10">
        <w:tc>
          <w:tcPr>
            <w:tcW w:w="669" w:type="dxa"/>
          </w:tcPr>
          <w:p w14:paraId="057957A7" w14:textId="6E3922DA" w:rsidR="004D5664" w:rsidRDefault="004D5664" w:rsidP="004D5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7.4</w:t>
            </w:r>
          </w:p>
        </w:tc>
        <w:tc>
          <w:tcPr>
            <w:tcW w:w="3963" w:type="dxa"/>
            <w:vAlign w:val="center"/>
          </w:tcPr>
          <w:p w14:paraId="1B244363" w14:textId="7BAB20D5" w:rsidR="004D5664" w:rsidRPr="00F0745B" w:rsidRDefault="004D5664" w:rsidP="004D5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местный бюджет</w:t>
            </w:r>
          </w:p>
        </w:tc>
        <w:tc>
          <w:tcPr>
            <w:tcW w:w="1742" w:type="dxa"/>
          </w:tcPr>
          <w:p w14:paraId="5939FCC3" w14:textId="6EA9DE10" w:rsidR="004D5664" w:rsidRDefault="004D5664" w:rsidP="004D5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843" w:type="dxa"/>
          </w:tcPr>
          <w:p w14:paraId="20A2AFD7" w14:textId="2542DBE5" w:rsidR="004D5664" w:rsidRDefault="004D5664" w:rsidP="004D5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701" w:type="dxa"/>
            <w:gridSpan w:val="2"/>
          </w:tcPr>
          <w:p w14:paraId="1C408D45" w14:textId="7A0DE120" w:rsidR="004D5664" w:rsidRDefault="004D5664" w:rsidP="004D5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701" w:type="dxa"/>
          </w:tcPr>
          <w:p w14:paraId="73785273" w14:textId="03EE0B0D" w:rsidR="004D5664" w:rsidRDefault="004D5664" w:rsidP="004D5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421" w:type="dxa"/>
          </w:tcPr>
          <w:p w14:paraId="6A00036E" w14:textId="241C1DB1" w:rsidR="004D5664" w:rsidRDefault="004D5664" w:rsidP="004D5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703" w:type="dxa"/>
          </w:tcPr>
          <w:p w14:paraId="1D908454" w14:textId="0B19A9EC" w:rsidR="004D5664" w:rsidRDefault="004D5664" w:rsidP="004D5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</w:tr>
      <w:tr w:rsidR="004D5664" w:rsidRPr="00A97A83" w14:paraId="7F146BF1" w14:textId="77777777" w:rsidTr="00DD7E10">
        <w:tc>
          <w:tcPr>
            <w:tcW w:w="669" w:type="dxa"/>
          </w:tcPr>
          <w:p w14:paraId="4DD9ADD9" w14:textId="58AEEFF0" w:rsidR="004D5664" w:rsidRDefault="004D5664" w:rsidP="004D5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7.5</w:t>
            </w:r>
          </w:p>
        </w:tc>
        <w:tc>
          <w:tcPr>
            <w:tcW w:w="3963" w:type="dxa"/>
            <w:vAlign w:val="center"/>
          </w:tcPr>
          <w:p w14:paraId="32EF319A" w14:textId="01B78DB1" w:rsidR="004D5664" w:rsidRPr="00F0745B" w:rsidRDefault="004D5664" w:rsidP="004D5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F0745B">
              <w:rPr>
                <w:color w:val="000000"/>
              </w:rPr>
              <w:t>внебюджетные источники</w:t>
            </w:r>
          </w:p>
        </w:tc>
        <w:tc>
          <w:tcPr>
            <w:tcW w:w="1742" w:type="dxa"/>
          </w:tcPr>
          <w:p w14:paraId="1D4EBDA2" w14:textId="79C37B3D" w:rsidR="004D5664" w:rsidRDefault="004D5664" w:rsidP="004D5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</w:tcPr>
          <w:p w14:paraId="70CDBDC6" w14:textId="5B5BDF5A" w:rsidR="004D5664" w:rsidRDefault="004D5664" w:rsidP="004D5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  <w:gridSpan w:val="2"/>
          </w:tcPr>
          <w:p w14:paraId="1FF6518A" w14:textId="6E946AC4" w:rsidR="004D5664" w:rsidRDefault="004D5664" w:rsidP="004D5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14:paraId="47A2D14E" w14:textId="4ED0D0B2" w:rsidR="004D5664" w:rsidRDefault="004D5664" w:rsidP="004D5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21" w:type="dxa"/>
          </w:tcPr>
          <w:p w14:paraId="4C4483B0" w14:textId="3BE3214B" w:rsidR="004D5664" w:rsidRDefault="004D5664" w:rsidP="004D5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3" w:type="dxa"/>
          </w:tcPr>
          <w:p w14:paraId="7B7CD56B" w14:textId="138111EA" w:rsidR="004D5664" w:rsidRDefault="004D5664" w:rsidP="004D5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D5664" w:rsidRPr="00A97A83" w14:paraId="48EC78D0" w14:textId="77777777" w:rsidTr="0015039A">
        <w:tc>
          <w:tcPr>
            <w:tcW w:w="669" w:type="dxa"/>
          </w:tcPr>
          <w:p w14:paraId="2DF5BFF2" w14:textId="77777777" w:rsidR="004D5664" w:rsidRPr="00A97A83" w:rsidRDefault="004D5664" w:rsidP="004D5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14074" w:type="dxa"/>
            <w:gridSpan w:val="8"/>
            <w:vAlign w:val="center"/>
          </w:tcPr>
          <w:p w14:paraId="47D17118" w14:textId="77777777" w:rsidR="004D5664" w:rsidRPr="0018555C" w:rsidRDefault="004D5664" w:rsidP="004D5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i/>
                <w:color w:val="000000"/>
              </w:rPr>
            </w:pPr>
            <w:r w:rsidRPr="0018555C">
              <w:rPr>
                <w:i/>
                <w:color w:val="000000"/>
              </w:rPr>
              <w:t>Всего по проекту:</w:t>
            </w:r>
          </w:p>
        </w:tc>
      </w:tr>
      <w:tr w:rsidR="004D5664" w:rsidRPr="00A97A83" w14:paraId="70930EEF" w14:textId="77777777" w:rsidTr="00DD7E10">
        <w:tc>
          <w:tcPr>
            <w:tcW w:w="669" w:type="dxa"/>
          </w:tcPr>
          <w:p w14:paraId="32E3AE43" w14:textId="77777777" w:rsidR="004D5664" w:rsidRPr="00A97A83" w:rsidRDefault="004D5664" w:rsidP="004D5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3" w:type="dxa"/>
            <w:vAlign w:val="center"/>
          </w:tcPr>
          <w:p w14:paraId="63A10CFD" w14:textId="77777777" w:rsidR="004D5664" w:rsidRPr="00A97A83" w:rsidRDefault="004D5664" w:rsidP="004D5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742" w:type="dxa"/>
            <w:vAlign w:val="center"/>
          </w:tcPr>
          <w:p w14:paraId="1D8F443D" w14:textId="7D791449" w:rsidR="004D5664" w:rsidRPr="00A97A83" w:rsidRDefault="004D5664" w:rsidP="004D5664">
            <w:pPr>
              <w:jc w:val="center"/>
            </w:pPr>
            <w:r>
              <w:t>2137,398</w:t>
            </w:r>
          </w:p>
        </w:tc>
        <w:tc>
          <w:tcPr>
            <w:tcW w:w="1985" w:type="dxa"/>
            <w:gridSpan w:val="2"/>
            <w:vAlign w:val="center"/>
          </w:tcPr>
          <w:p w14:paraId="1C398AD0" w14:textId="290C248A" w:rsidR="004D5664" w:rsidRPr="00A97A83" w:rsidRDefault="004D5664" w:rsidP="004D5664">
            <w:pPr>
              <w:jc w:val="center"/>
            </w:pPr>
            <w:r>
              <w:t>2022,931</w:t>
            </w:r>
          </w:p>
        </w:tc>
        <w:tc>
          <w:tcPr>
            <w:tcW w:w="1559" w:type="dxa"/>
            <w:vAlign w:val="center"/>
          </w:tcPr>
          <w:p w14:paraId="668F1F4F" w14:textId="51E28AE3" w:rsidR="004D5664" w:rsidRPr="00A97A83" w:rsidRDefault="004D5664" w:rsidP="004D5664">
            <w:pPr>
              <w:ind w:hanging="108"/>
              <w:jc w:val="center"/>
            </w:pPr>
            <w:r>
              <w:t>3101,257</w:t>
            </w:r>
          </w:p>
        </w:tc>
        <w:tc>
          <w:tcPr>
            <w:tcW w:w="1701" w:type="dxa"/>
            <w:vAlign w:val="center"/>
          </w:tcPr>
          <w:p w14:paraId="1BB0FA0F" w14:textId="7AF70E9D" w:rsidR="004D5664" w:rsidRPr="00A97A83" w:rsidRDefault="004D5664" w:rsidP="004D5664">
            <w:pPr>
              <w:ind w:hanging="137"/>
              <w:jc w:val="center"/>
            </w:pPr>
            <w:r>
              <w:t>2666,44</w:t>
            </w:r>
          </w:p>
        </w:tc>
        <w:tc>
          <w:tcPr>
            <w:tcW w:w="1421" w:type="dxa"/>
            <w:vAlign w:val="center"/>
          </w:tcPr>
          <w:p w14:paraId="6F75DB8D" w14:textId="72F8894E" w:rsidR="004D5664" w:rsidRPr="00A97A83" w:rsidRDefault="004D5664" w:rsidP="004D5664">
            <w:pPr>
              <w:jc w:val="center"/>
            </w:pPr>
            <w:r>
              <w:t>2806,55</w:t>
            </w:r>
          </w:p>
        </w:tc>
        <w:tc>
          <w:tcPr>
            <w:tcW w:w="1703" w:type="dxa"/>
          </w:tcPr>
          <w:p w14:paraId="1774A2B7" w14:textId="43B8614F" w:rsidR="004D5664" w:rsidRPr="00A97A83" w:rsidRDefault="004D5664" w:rsidP="004D5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12734,576</w:t>
            </w:r>
          </w:p>
        </w:tc>
      </w:tr>
      <w:tr w:rsidR="004D5664" w:rsidRPr="00A97A83" w14:paraId="78919EEA" w14:textId="77777777" w:rsidTr="00DD7E10">
        <w:tc>
          <w:tcPr>
            <w:tcW w:w="669" w:type="dxa"/>
          </w:tcPr>
          <w:p w14:paraId="54B0D977" w14:textId="77777777" w:rsidR="004D5664" w:rsidRPr="00A97A83" w:rsidRDefault="004D5664" w:rsidP="004D5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3" w:type="dxa"/>
            <w:vAlign w:val="center"/>
          </w:tcPr>
          <w:p w14:paraId="1F9380C6" w14:textId="77777777" w:rsidR="004D5664" w:rsidRPr="00A97A83" w:rsidRDefault="004D5664" w:rsidP="004D5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742" w:type="dxa"/>
            <w:vAlign w:val="center"/>
          </w:tcPr>
          <w:p w14:paraId="787C55D0" w14:textId="2D3D1A11" w:rsidR="004D5664" w:rsidRPr="00A97A83" w:rsidRDefault="004D5664" w:rsidP="004D5664">
            <w:pPr>
              <w:jc w:val="center"/>
            </w:pPr>
            <w:r>
              <w:t>0,0</w:t>
            </w:r>
          </w:p>
        </w:tc>
        <w:tc>
          <w:tcPr>
            <w:tcW w:w="1985" w:type="dxa"/>
            <w:gridSpan w:val="2"/>
            <w:vAlign w:val="center"/>
          </w:tcPr>
          <w:p w14:paraId="54F5171B" w14:textId="1C1DBB8B" w:rsidR="004D5664" w:rsidRPr="00A97A83" w:rsidRDefault="004D5664" w:rsidP="004D5664">
            <w:pPr>
              <w:jc w:val="center"/>
            </w:pPr>
            <w:r>
              <w:t>0,0</w:t>
            </w:r>
          </w:p>
        </w:tc>
        <w:tc>
          <w:tcPr>
            <w:tcW w:w="1559" w:type="dxa"/>
            <w:vAlign w:val="center"/>
          </w:tcPr>
          <w:p w14:paraId="59843B1A" w14:textId="3BB09445" w:rsidR="004D5664" w:rsidRPr="00A97A83" w:rsidRDefault="004D5664" w:rsidP="004D5664">
            <w:pPr>
              <w:ind w:hanging="108"/>
              <w:jc w:val="center"/>
            </w:pPr>
            <w:r>
              <w:t>0,0</w:t>
            </w:r>
          </w:p>
        </w:tc>
        <w:tc>
          <w:tcPr>
            <w:tcW w:w="1701" w:type="dxa"/>
            <w:vAlign w:val="center"/>
          </w:tcPr>
          <w:p w14:paraId="40DC3B8C" w14:textId="0034ED91" w:rsidR="004D5664" w:rsidRPr="00A97A83" w:rsidRDefault="004D5664" w:rsidP="004D5664">
            <w:pPr>
              <w:ind w:hanging="108"/>
              <w:jc w:val="center"/>
            </w:pPr>
            <w:r>
              <w:t>0,0</w:t>
            </w:r>
          </w:p>
        </w:tc>
        <w:tc>
          <w:tcPr>
            <w:tcW w:w="1421" w:type="dxa"/>
            <w:vAlign w:val="center"/>
          </w:tcPr>
          <w:p w14:paraId="5BE5414D" w14:textId="098A86A1" w:rsidR="004D5664" w:rsidRPr="00A97A83" w:rsidRDefault="004D5664" w:rsidP="004D5664">
            <w:pPr>
              <w:ind w:hanging="108"/>
              <w:jc w:val="center"/>
            </w:pPr>
            <w:r>
              <w:t>0,0</w:t>
            </w:r>
          </w:p>
        </w:tc>
        <w:tc>
          <w:tcPr>
            <w:tcW w:w="1703" w:type="dxa"/>
            <w:vAlign w:val="center"/>
          </w:tcPr>
          <w:p w14:paraId="0506FFD7" w14:textId="225B95C0" w:rsidR="004D5664" w:rsidRPr="00A97A83" w:rsidRDefault="004D5664" w:rsidP="004D5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D5664" w:rsidRPr="00A97A83" w14:paraId="07E0004B" w14:textId="77777777" w:rsidTr="00DD7E10">
        <w:tc>
          <w:tcPr>
            <w:tcW w:w="669" w:type="dxa"/>
          </w:tcPr>
          <w:p w14:paraId="058A5F9D" w14:textId="77777777" w:rsidR="004D5664" w:rsidRPr="00A97A83" w:rsidRDefault="004D5664" w:rsidP="004D5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3" w:type="dxa"/>
            <w:vAlign w:val="center"/>
          </w:tcPr>
          <w:p w14:paraId="2882AD07" w14:textId="77777777" w:rsidR="004D5664" w:rsidRPr="00A97A83" w:rsidRDefault="004D5664" w:rsidP="004D5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>
              <w:rPr>
                <w:color w:val="000000"/>
              </w:rPr>
              <w:t>областной</w:t>
            </w:r>
            <w:r w:rsidRPr="00A97A83">
              <w:rPr>
                <w:color w:val="000000"/>
              </w:rPr>
              <w:t xml:space="preserve"> бюджет</w:t>
            </w:r>
          </w:p>
        </w:tc>
        <w:tc>
          <w:tcPr>
            <w:tcW w:w="1742" w:type="dxa"/>
            <w:vAlign w:val="center"/>
          </w:tcPr>
          <w:p w14:paraId="599F0FC8" w14:textId="48EDA18E" w:rsidR="004D5664" w:rsidRPr="00A97A83" w:rsidRDefault="004D5664" w:rsidP="004D5664">
            <w:pPr>
              <w:ind w:hanging="108"/>
              <w:jc w:val="center"/>
            </w:pPr>
            <w:r>
              <w:t>2644,11</w:t>
            </w:r>
          </w:p>
        </w:tc>
        <w:tc>
          <w:tcPr>
            <w:tcW w:w="1985" w:type="dxa"/>
            <w:gridSpan w:val="2"/>
            <w:vAlign w:val="center"/>
          </w:tcPr>
          <w:p w14:paraId="462D5A8D" w14:textId="5F5BA3BE" w:rsidR="004D5664" w:rsidRPr="00A97A83" w:rsidRDefault="004D5664" w:rsidP="004D5664">
            <w:pPr>
              <w:ind w:hanging="108"/>
              <w:jc w:val="center"/>
            </w:pPr>
            <w:r>
              <w:t>15854,102</w:t>
            </w:r>
          </w:p>
        </w:tc>
        <w:tc>
          <w:tcPr>
            <w:tcW w:w="1559" w:type="dxa"/>
            <w:vAlign w:val="center"/>
          </w:tcPr>
          <w:p w14:paraId="54F7A678" w14:textId="59A5A416" w:rsidR="004D5664" w:rsidRPr="00A97A83" w:rsidRDefault="004D5664" w:rsidP="004D5664">
            <w:pPr>
              <w:ind w:hanging="108"/>
              <w:jc w:val="center"/>
            </w:pPr>
            <w:r>
              <w:t>5331,211</w:t>
            </w:r>
          </w:p>
        </w:tc>
        <w:tc>
          <w:tcPr>
            <w:tcW w:w="1701" w:type="dxa"/>
            <w:vAlign w:val="center"/>
          </w:tcPr>
          <w:p w14:paraId="3BBA1BDE" w14:textId="4294C7B1" w:rsidR="004D5664" w:rsidRPr="00A97A83" w:rsidRDefault="004D5664" w:rsidP="004D5664">
            <w:pPr>
              <w:ind w:hanging="108"/>
              <w:jc w:val="center"/>
            </w:pPr>
            <w:r>
              <w:t>246322,99</w:t>
            </w:r>
          </w:p>
        </w:tc>
        <w:tc>
          <w:tcPr>
            <w:tcW w:w="1421" w:type="dxa"/>
            <w:vAlign w:val="center"/>
          </w:tcPr>
          <w:p w14:paraId="6DCBD80E" w14:textId="60BDBA20" w:rsidR="004D5664" w:rsidRPr="00A97A83" w:rsidRDefault="004D5664" w:rsidP="004D5664">
            <w:pPr>
              <w:ind w:hanging="108"/>
              <w:jc w:val="center"/>
            </w:pPr>
            <w:r>
              <w:t>354,85</w:t>
            </w:r>
          </w:p>
        </w:tc>
        <w:tc>
          <w:tcPr>
            <w:tcW w:w="1703" w:type="dxa"/>
          </w:tcPr>
          <w:p w14:paraId="402C8B12" w14:textId="699A3BE2" w:rsidR="004D5664" w:rsidRPr="00A97A83" w:rsidRDefault="004D5664" w:rsidP="004D5664">
            <w:pPr>
              <w:ind w:hanging="108"/>
              <w:jc w:val="center"/>
            </w:pPr>
            <w:r>
              <w:t>270507,263</w:t>
            </w:r>
          </w:p>
        </w:tc>
      </w:tr>
      <w:tr w:rsidR="004D5664" w:rsidRPr="00A97A83" w14:paraId="31407396" w14:textId="77777777" w:rsidTr="00DD7E10">
        <w:tc>
          <w:tcPr>
            <w:tcW w:w="669" w:type="dxa"/>
          </w:tcPr>
          <w:p w14:paraId="3777ED0D" w14:textId="77777777" w:rsidR="004D5664" w:rsidRPr="00A97A83" w:rsidRDefault="004D5664" w:rsidP="004D5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3" w:type="dxa"/>
            <w:vAlign w:val="center"/>
          </w:tcPr>
          <w:p w14:paraId="0ECDE138" w14:textId="77777777" w:rsidR="004D5664" w:rsidRPr="00A97A83" w:rsidRDefault="004D5664" w:rsidP="004D5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местный бюджет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14:paraId="12751D48" w14:textId="3D16F96A" w:rsidR="004D5664" w:rsidRPr="00A97A83" w:rsidRDefault="002B7BE5" w:rsidP="004D5664">
            <w:pPr>
              <w:ind w:hanging="104"/>
              <w:jc w:val="center"/>
            </w:pPr>
            <w:r>
              <w:t>235</w:t>
            </w:r>
            <w:r w:rsidR="004D5664">
              <w:t>1,399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31F10BA7" w14:textId="6098CD9A" w:rsidR="004D5664" w:rsidRPr="00A97A83" w:rsidRDefault="004D5664" w:rsidP="004D5664">
            <w:pPr>
              <w:ind w:hanging="108"/>
              <w:jc w:val="center"/>
            </w:pPr>
            <w:r>
              <w:t>1929,804</w:t>
            </w:r>
          </w:p>
        </w:tc>
        <w:tc>
          <w:tcPr>
            <w:tcW w:w="1559" w:type="dxa"/>
            <w:vAlign w:val="center"/>
          </w:tcPr>
          <w:p w14:paraId="0758DDDD" w14:textId="6A6C9403" w:rsidR="004D5664" w:rsidRPr="00A97A83" w:rsidRDefault="004D5664" w:rsidP="004D5664">
            <w:pPr>
              <w:ind w:hanging="108"/>
              <w:jc w:val="center"/>
            </w:pPr>
            <w:r>
              <w:t>722,339</w:t>
            </w:r>
          </w:p>
        </w:tc>
        <w:tc>
          <w:tcPr>
            <w:tcW w:w="1701" w:type="dxa"/>
            <w:vAlign w:val="center"/>
          </w:tcPr>
          <w:p w14:paraId="774412BE" w14:textId="0FEAA871" w:rsidR="004D5664" w:rsidRPr="00A97A83" w:rsidRDefault="004D5664" w:rsidP="004D5664">
            <w:pPr>
              <w:ind w:hanging="108"/>
              <w:jc w:val="center"/>
            </w:pPr>
            <w:r>
              <w:t>13190,77</w:t>
            </w:r>
          </w:p>
        </w:tc>
        <w:tc>
          <w:tcPr>
            <w:tcW w:w="1421" w:type="dxa"/>
            <w:vAlign w:val="center"/>
          </w:tcPr>
          <w:p w14:paraId="098FEA5A" w14:textId="722AF836" w:rsidR="004D5664" w:rsidRPr="00A97A83" w:rsidRDefault="004D5664" w:rsidP="004D5664">
            <w:pPr>
              <w:ind w:hanging="108"/>
              <w:jc w:val="center"/>
            </w:pPr>
            <w:r>
              <w:t>250,9</w:t>
            </w:r>
          </w:p>
        </w:tc>
        <w:tc>
          <w:tcPr>
            <w:tcW w:w="1703" w:type="dxa"/>
          </w:tcPr>
          <w:p w14:paraId="711E44C0" w14:textId="6DDDA328" w:rsidR="004D5664" w:rsidRPr="00A97A83" w:rsidRDefault="004D5664" w:rsidP="004D5664">
            <w:pPr>
              <w:ind w:hanging="108"/>
              <w:jc w:val="center"/>
            </w:pPr>
            <w:r>
              <w:t>18</w:t>
            </w:r>
            <w:r w:rsidR="002B7BE5">
              <w:t>44</w:t>
            </w:r>
            <w:r>
              <w:t>5,212</w:t>
            </w:r>
          </w:p>
        </w:tc>
      </w:tr>
      <w:tr w:rsidR="004D5664" w:rsidRPr="00A97A83" w14:paraId="5C62F758" w14:textId="77777777" w:rsidTr="00DD7E10">
        <w:tc>
          <w:tcPr>
            <w:tcW w:w="669" w:type="dxa"/>
          </w:tcPr>
          <w:p w14:paraId="109F0275" w14:textId="77777777" w:rsidR="004D5664" w:rsidRPr="00A97A83" w:rsidRDefault="004D5664" w:rsidP="004D5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3963" w:type="dxa"/>
            <w:vAlign w:val="center"/>
          </w:tcPr>
          <w:p w14:paraId="3F2E087D" w14:textId="77777777" w:rsidR="004D5664" w:rsidRPr="00A97A83" w:rsidRDefault="004D5664" w:rsidP="004D5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внебюджетные источники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bottom"/>
          </w:tcPr>
          <w:p w14:paraId="32BA28F1" w14:textId="4C3A647C" w:rsidR="004D5664" w:rsidRPr="00A97A83" w:rsidRDefault="004D5664" w:rsidP="004D5664">
            <w:pPr>
              <w:ind w:hanging="104"/>
              <w:jc w:val="center"/>
              <w:rPr>
                <w:color w:val="000000"/>
              </w:rPr>
            </w:pPr>
            <w:r>
              <w:rPr>
                <w:color w:val="000000"/>
              </w:rPr>
              <w:t>103,64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bottom"/>
          </w:tcPr>
          <w:p w14:paraId="2AC18396" w14:textId="772DB459" w:rsidR="004D5664" w:rsidRPr="00A97A83" w:rsidRDefault="004D5664" w:rsidP="004D5664">
            <w:pPr>
              <w:ind w:hanging="104"/>
              <w:jc w:val="center"/>
              <w:rPr>
                <w:color w:val="000000"/>
              </w:rPr>
            </w:pPr>
            <w:r>
              <w:rPr>
                <w:color w:val="000000"/>
              </w:rPr>
              <w:t>103,64</w:t>
            </w:r>
          </w:p>
        </w:tc>
        <w:tc>
          <w:tcPr>
            <w:tcW w:w="1559" w:type="dxa"/>
            <w:vAlign w:val="bottom"/>
          </w:tcPr>
          <w:p w14:paraId="5CE1E9C2" w14:textId="2F6CA93A" w:rsidR="004D5664" w:rsidRPr="00A97A83" w:rsidRDefault="004D5664" w:rsidP="004D5664">
            <w:pPr>
              <w:ind w:left="-108" w:right="-108" w:firstLine="4"/>
              <w:jc w:val="center"/>
              <w:rPr>
                <w:color w:val="000000"/>
              </w:rPr>
            </w:pPr>
            <w:r>
              <w:rPr>
                <w:color w:val="000000"/>
              </w:rPr>
              <w:t>108,1</w:t>
            </w:r>
          </w:p>
        </w:tc>
        <w:tc>
          <w:tcPr>
            <w:tcW w:w="1701" w:type="dxa"/>
            <w:vAlign w:val="bottom"/>
          </w:tcPr>
          <w:p w14:paraId="61D19044" w14:textId="76A4E950" w:rsidR="004D5664" w:rsidRPr="00A97A83" w:rsidRDefault="004D5664" w:rsidP="004D5664">
            <w:pPr>
              <w:ind w:hanging="104"/>
              <w:jc w:val="center"/>
              <w:rPr>
                <w:color w:val="000000"/>
              </w:rPr>
            </w:pPr>
            <w:r>
              <w:rPr>
                <w:color w:val="000000"/>
              </w:rPr>
              <w:t>69,31</w:t>
            </w:r>
          </w:p>
        </w:tc>
        <w:tc>
          <w:tcPr>
            <w:tcW w:w="1421" w:type="dxa"/>
            <w:vAlign w:val="bottom"/>
          </w:tcPr>
          <w:p w14:paraId="3F9863E9" w14:textId="2F979AB3" w:rsidR="004D5664" w:rsidRPr="00A97A83" w:rsidRDefault="004D5664" w:rsidP="004D5664">
            <w:pPr>
              <w:ind w:hanging="104"/>
              <w:jc w:val="center"/>
              <w:rPr>
                <w:color w:val="000000"/>
              </w:rPr>
            </w:pPr>
            <w:r>
              <w:rPr>
                <w:color w:val="000000"/>
              </w:rPr>
              <w:t>74,29</w:t>
            </w:r>
          </w:p>
        </w:tc>
        <w:tc>
          <w:tcPr>
            <w:tcW w:w="1703" w:type="dxa"/>
          </w:tcPr>
          <w:p w14:paraId="543DA800" w14:textId="66168996" w:rsidR="004D5664" w:rsidRPr="00A97A83" w:rsidRDefault="004D5664" w:rsidP="004D5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104"/>
              <w:jc w:val="center"/>
              <w:rPr>
                <w:color w:val="000000"/>
              </w:rPr>
            </w:pPr>
            <w:r>
              <w:rPr>
                <w:color w:val="000000"/>
              </w:rPr>
              <w:t>458,98</w:t>
            </w:r>
          </w:p>
        </w:tc>
      </w:tr>
    </w:tbl>
    <w:p w14:paraId="4E065B0F" w14:textId="77777777" w:rsidR="00F60FAC" w:rsidRDefault="00F60FAC" w:rsidP="00A97A83">
      <w:pPr>
        <w:jc w:val="both"/>
        <w:rPr>
          <w:b/>
          <w:sz w:val="28"/>
          <w:szCs w:val="28"/>
        </w:rPr>
      </w:pPr>
    </w:p>
    <w:p w14:paraId="362AD773" w14:textId="77777777" w:rsidR="001B7D70" w:rsidRPr="00A97A83" w:rsidRDefault="006640A7" w:rsidP="00A97A83">
      <w:pPr>
        <w:jc w:val="both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B7D70" w:rsidRPr="00A97A8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Риски</w:t>
      </w:r>
      <w:r w:rsidR="001B7D70" w:rsidRPr="00A97A83">
        <w:rPr>
          <w:b/>
          <w:sz w:val="28"/>
          <w:szCs w:val="28"/>
        </w:rPr>
        <w:t xml:space="preserve"> </w:t>
      </w:r>
      <w:r w:rsidRPr="006640A7">
        <w:rPr>
          <w:rFonts w:eastAsia="Calibri"/>
          <w:b/>
          <w:sz w:val="28"/>
          <w:szCs w:val="28"/>
        </w:rPr>
        <w:t xml:space="preserve">муниципального </w:t>
      </w:r>
      <w:r w:rsidR="001B7D70" w:rsidRPr="00A97A83">
        <w:rPr>
          <w:b/>
          <w:sz w:val="28"/>
          <w:szCs w:val="28"/>
        </w:rPr>
        <w:t>проекта</w:t>
      </w:r>
    </w:p>
    <w:tbl>
      <w:tblPr>
        <w:tblpPr w:leftFromText="180" w:rightFromText="180" w:vertAnchor="text" w:horzAnchor="margin" w:tblpX="-351" w:tblpY="178"/>
        <w:tblW w:w="15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4704"/>
        <w:gridCol w:w="4171"/>
        <w:gridCol w:w="5439"/>
      </w:tblGrid>
      <w:tr w:rsidR="00761C0A" w:rsidRPr="00A97A83" w14:paraId="0B564280" w14:textId="77777777" w:rsidTr="00761C0A">
        <w:trPr>
          <w:trHeight w:val="516"/>
        </w:trPr>
        <w:tc>
          <w:tcPr>
            <w:tcW w:w="780" w:type="dxa"/>
            <w:shd w:val="clear" w:color="auto" w:fill="auto"/>
          </w:tcPr>
          <w:p w14:paraId="2498187E" w14:textId="77777777" w:rsidR="00761C0A" w:rsidRPr="00A97A83" w:rsidRDefault="00761C0A" w:rsidP="00A97A83">
            <w:pPr>
              <w:jc w:val="center"/>
            </w:pPr>
            <w:r w:rsidRPr="00A97A83">
              <w:t>№</w:t>
            </w:r>
          </w:p>
        </w:tc>
        <w:tc>
          <w:tcPr>
            <w:tcW w:w="4704" w:type="dxa"/>
            <w:shd w:val="clear" w:color="auto" w:fill="auto"/>
          </w:tcPr>
          <w:p w14:paraId="79F058B6" w14:textId="77777777" w:rsidR="00761C0A" w:rsidRPr="00A97A83" w:rsidRDefault="00761C0A" w:rsidP="00A97A83">
            <w:pPr>
              <w:jc w:val="center"/>
            </w:pPr>
            <w:r w:rsidRPr="00A97A83">
              <w:t>Наименование риска</w:t>
            </w:r>
          </w:p>
          <w:p w14:paraId="14882E23" w14:textId="77777777" w:rsidR="00761C0A" w:rsidRPr="00A97A83" w:rsidRDefault="00761C0A" w:rsidP="00A97A83">
            <w:pPr>
              <w:jc w:val="center"/>
            </w:pPr>
            <w:r w:rsidRPr="00A97A83">
              <w:t>и ожидаемые последствия</w:t>
            </w:r>
          </w:p>
        </w:tc>
        <w:tc>
          <w:tcPr>
            <w:tcW w:w="4171" w:type="dxa"/>
            <w:shd w:val="clear" w:color="auto" w:fill="auto"/>
          </w:tcPr>
          <w:p w14:paraId="475EBD78" w14:textId="77777777" w:rsidR="00761C0A" w:rsidRPr="00A97A83" w:rsidRDefault="00761C0A" w:rsidP="00A97A83">
            <w:pPr>
              <w:jc w:val="center"/>
            </w:pPr>
            <w:r w:rsidRPr="00A97A83">
              <w:t xml:space="preserve">Мероприятия </w:t>
            </w:r>
          </w:p>
          <w:p w14:paraId="18978CBF" w14:textId="77777777" w:rsidR="00761C0A" w:rsidRPr="00A97A83" w:rsidRDefault="00761C0A" w:rsidP="00A97A83">
            <w:pPr>
              <w:jc w:val="center"/>
            </w:pPr>
            <w:r w:rsidRPr="00A97A83">
              <w:t>по уменьшению вероятности и степени влияния рисков</w:t>
            </w:r>
          </w:p>
        </w:tc>
        <w:tc>
          <w:tcPr>
            <w:tcW w:w="5439" w:type="dxa"/>
            <w:shd w:val="clear" w:color="auto" w:fill="auto"/>
          </w:tcPr>
          <w:p w14:paraId="08FF414C" w14:textId="77777777" w:rsidR="00761C0A" w:rsidRPr="00A97A83" w:rsidRDefault="00761C0A" w:rsidP="00A97A83">
            <w:pPr>
              <w:jc w:val="center"/>
            </w:pPr>
            <w:r w:rsidRPr="00A97A83">
              <w:t xml:space="preserve">План реагирования </w:t>
            </w:r>
          </w:p>
          <w:p w14:paraId="4378C625" w14:textId="77777777" w:rsidR="00761C0A" w:rsidRPr="00A97A83" w:rsidRDefault="00761C0A" w:rsidP="00A97A83">
            <w:pPr>
              <w:jc w:val="center"/>
            </w:pPr>
            <w:r w:rsidRPr="00A97A83">
              <w:t>на случай возникновения риска</w:t>
            </w:r>
          </w:p>
        </w:tc>
      </w:tr>
      <w:tr w:rsidR="00AD61AA" w:rsidRPr="00A97A83" w14:paraId="46767F50" w14:textId="77777777" w:rsidTr="00AD61AA">
        <w:trPr>
          <w:trHeight w:val="286"/>
        </w:trPr>
        <w:tc>
          <w:tcPr>
            <w:tcW w:w="15094" w:type="dxa"/>
            <w:gridSpan w:val="4"/>
            <w:shd w:val="clear" w:color="auto" w:fill="auto"/>
          </w:tcPr>
          <w:p w14:paraId="2F17FDF5" w14:textId="19610AA0" w:rsidR="00AD61AA" w:rsidRPr="003B2023" w:rsidRDefault="003B2023" w:rsidP="00AD61AA">
            <w:pPr>
              <w:pStyle w:val="a4"/>
              <w:numPr>
                <w:ilvl w:val="0"/>
                <w:numId w:val="26"/>
              </w:numPr>
              <w:jc w:val="center"/>
              <w:rPr>
                <w:i/>
              </w:rPr>
            </w:pPr>
            <w:r w:rsidRPr="003B2023">
              <w:rPr>
                <w:i/>
                <w:color w:val="000000"/>
              </w:rPr>
              <w:t xml:space="preserve">Мероприятия, направленные на развитие сферы образования;  мероприятия, направленные на развитие сферы культуры; </w:t>
            </w:r>
            <w:r w:rsidRPr="003B2023">
              <w:rPr>
                <w:i/>
              </w:rPr>
              <w:t xml:space="preserve"> мероприятия, направленные на развитие физической культуры и спорта; </w:t>
            </w:r>
            <w:r w:rsidRPr="003B2023">
              <w:rPr>
                <w:i/>
                <w:iCs/>
              </w:rPr>
              <w:t xml:space="preserve">мероприятия по благоустройству общественных и дворовых территорий, мест массового отдыха населения; </w:t>
            </w:r>
            <w:r w:rsidRPr="003B2023">
              <w:rPr>
                <w:i/>
              </w:rPr>
              <w:t xml:space="preserve"> мероприятия, направленные на повышение доступности жилья и качества жилищного обеспечения; </w:t>
            </w:r>
            <w:r w:rsidRPr="003B2023">
              <w:rPr>
                <w:rFonts w:eastAsia="Calibri"/>
                <w:i/>
              </w:rPr>
              <w:t xml:space="preserve"> мероприятия, направленные на </w:t>
            </w:r>
            <w:r w:rsidRPr="003B2023">
              <w:rPr>
                <w:bCs/>
                <w:i/>
              </w:rPr>
              <w:t>развитие коммунальной, дорожной и транспортной инфраструктуры</w:t>
            </w:r>
          </w:p>
        </w:tc>
      </w:tr>
      <w:tr w:rsidR="00761C0A" w:rsidRPr="00A97A83" w14:paraId="6A00EB89" w14:textId="77777777" w:rsidTr="00761C0A">
        <w:trPr>
          <w:trHeight w:val="65"/>
        </w:trPr>
        <w:tc>
          <w:tcPr>
            <w:tcW w:w="780" w:type="dxa"/>
            <w:shd w:val="clear" w:color="auto" w:fill="auto"/>
          </w:tcPr>
          <w:p w14:paraId="0741DFCD" w14:textId="77777777" w:rsidR="00761C0A" w:rsidRPr="00A97A83" w:rsidRDefault="0018555C" w:rsidP="00A97A83">
            <w:pPr>
              <w:jc w:val="center"/>
            </w:pPr>
            <w:r>
              <w:t>1.</w:t>
            </w:r>
          </w:p>
        </w:tc>
        <w:tc>
          <w:tcPr>
            <w:tcW w:w="4704" w:type="dxa"/>
            <w:shd w:val="clear" w:color="auto" w:fill="auto"/>
            <w:vAlign w:val="center"/>
          </w:tcPr>
          <w:p w14:paraId="053370E7" w14:textId="77777777" w:rsidR="00761C0A" w:rsidRPr="003B2023" w:rsidRDefault="0018555C" w:rsidP="000E0A5F">
            <w:r w:rsidRPr="003B2023">
              <w:t>Нарушение сроков осуществления закупки</w:t>
            </w:r>
            <w:r w:rsidR="000E0A5F" w:rsidRPr="003B2023">
              <w:t xml:space="preserve"> по мероприятиям проекта путем проведения  конкурентных способов  определения подрядчиков, исполнителей, поставщиков в соответствии с Федеральным законом  от 05.04.2013 № 44-ФЗ «О контрактной системе в сфере закупок товаров, работ, услуг для обеспечения  государственных и муниципальных нужд»</w:t>
            </w:r>
          </w:p>
        </w:tc>
        <w:tc>
          <w:tcPr>
            <w:tcW w:w="4171" w:type="dxa"/>
            <w:shd w:val="clear" w:color="auto" w:fill="auto"/>
            <w:vAlign w:val="center"/>
          </w:tcPr>
          <w:p w14:paraId="217EEE97" w14:textId="77777777" w:rsidR="00761C0A" w:rsidRDefault="000E0A5F" w:rsidP="000E0A5F">
            <w:r>
              <w:t>1.Своевременное размещение  информации о закупке в единой информационной системе</w:t>
            </w:r>
          </w:p>
          <w:p w14:paraId="1D93D1D4" w14:textId="77777777" w:rsidR="000E0A5F" w:rsidRDefault="000E0A5F" w:rsidP="000E0A5F">
            <w:r>
              <w:t>2.Более точное и подробное описание объекта</w:t>
            </w:r>
          </w:p>
          <w:p w14:paraId="4AE5639E" w14:textId="77777777" w:rsidR="000E0A5F" w:rsidRPr="00A97A83" w:rsidRDefault="000E0A5F" w:rsidP="000E0A5F"/>
        </w:tc>
        <w:tc>
          <w:tcPr>
            <w:tcW w:w="5439" w:type="dxa"/>
            <w:shd w:val="clear" w:color="auto" w:fill="auto"/>
          </w:tcPr>
          <w:p w14:paraId="5D2B87AD" w14:textId="77777777" w:rsidR="00761C0A" w:rsidRPr="00A97A83" w:rsidRDefault="00BF601F" w:rsidP="00A97A83">
            <w:r>
              <w:t>Организация взаимодействия с заинтересованными сторонами по вопросам дальнейшей реализации мероприятий</w:t>
            </w:r>
          </w:p>
        </w:tc>
      </w:tr>
      <w:tr w:rsidR="00761C0A" w:rsidRPr="00A97A83" w14:paraId="3FAD77CC" w14:textId="77777777" w:rsidTr="00761C0A">
        <w:trPr>
          <w:trHeight w:val="65"/>
        </w:trPr>
        <w:tc>
          <w:tcPr>
            <w:tcW w:w="780" w:type="dxa"/>
            <w:shd w:val="clear" w:color="auto" w:fill="auto"/>
          </w:tcPr>
          <w:p w14:paraId="4058D1FE" w14:textId="77777777" w:rsidR="00761C0A" w:rsidRPr="00A97A83" w:rsidRDefault="000E0A5F" w:rsidP="00A97A83">
            <w:pPr>
              <w:jc w:val="center"/>
            </w:pPr>
            <w:r>
              <w:t>2.</w:t>
            </w:r>
          </w:p>
        </w:tc>
        <w:tc>
          <w:tcPr>
            <w:tcW w:w="4704" w:type="dxa"/>
            <w:shd w:val="clear" w:color="auto" w:fill="auto"/>
            <w:vAlign w:val="center"/>
          </w:tcPr>
          <w:p w14:paraId="2A7CD457" w14:textId="64E027E9" w:rsidR="00761C0A" w:rsidRPr="00A97A83" w:rsidRDefault="00215265" w:rsidP="00A97A83">
            <w:r>
              <w:t>Срыв сроков завершения контрактов по мероприятиям ввиду невыполнения подрядными организациями условий контракта</w:t>
            </w:r>
            <w:r w:rsidR="00F60FAC">
              <w:t xml:space="preserve"> </w:t>
            </w:r>
            <w:r>
              <w:t>(нарушения в выполнении плана-графика работ, некачественное выполнение работ)</w:t>
            </w:r>
          </w:p>
        </w:tc>
        <w:tc>
          <w:tcPr>
            <w:tcW w:w="4171" w:type="dxa"/>
            <w:shd w:val="clear" w:color="auto" w:fill="auto"/>
            <w:vAlign w:val="center"/>
          </w:tcPr>
          <w:p w14:paraId="11EAE9FF" w14:textId="77777777" w:rsidR="00761C0A" w:rsidRDefault="00215265" w:rsidP="00215265">
            <w:r>
              <w:t>1. Осуществление контроля за исполнение подрядчиком (поставщиком) условий контракта</w:t>
            </w:r>
          </w:p>
          <w:p w14:paraId="7C1F8DAF" w14:textId="77777777" w:rsidR="00215265" w:rsidRPr="00A97A83" w:rsidRDefault="00215265" w:rsidP="00215265">
            <w:r>
              <w:t>2. Проведение экспертизы результатов, предусмотренных контрактом</w:t>
            </w:r>
          </w:p>
        </w:tc>
        <w:tc>
          <w:tcPr>
            <w:tcW w:w="5439" w:type="dxa"/>
            <w:shd w:val="clear" w:color="auto" w:fill="auto"/>
          </w:tcPr>
          <w:p w14:paraId="618B7FAA" w14:textId="77777777" w:rsidR="00761C0A" w:rsidRPr="00A97A83" w:rsidRDefault="00BF601F" w:rsidP="00A97A83">
            <w:r>
              <w:t>Применение штрафных санкций к подрядчику, поставщику в соответствии с законодательством Российской Федерации</w:t>
            </w:r>
          </w:p>
        </w:tc>
      </w:tr>
      <w:tr w:rsidR="00CE7D8A" w:rsidRPr="00A97A83" w14:paraId="6E26AAFC" w14:textId="77777777" w:rsidTr="00F62090">
        <w:trPr>
          <w:trHeight w:val="65"/>
        </w:trPr>
        <w:tc>
          <w:tcPr>
            <w:tcW w:w="780" w:type="dxa"/>
            <w:shd w:val="clear" w:color="auto" w:fill="auto"/>
          </w:tcPr>
          <w:p w14:paraId="0E88BD57" w14:textId="1C46450C" w:rsidR="00CE7D8A" w:rsidRDefault="003B2023" w:rsidP="00CE7D8A">
            <w:pPr>
              <w:jc w:val="center"/>
            </w:pPr>
            <w:r>
              <w:lastRenderedPageBreak/>
              <w:t>3</w:t>
            </w:r>
            <w:r w:rsidR="00CE7D8A">
              <w:t>.</w:t>
            </w:r>
          </w:p>
        </w:tc>
        <w:tc>
          <w:tcPr>
            <w:tcW w:w="4704" w:type="dxa"/>
            <w:shd w:val="clear" w:color="auto" w:fill="auto"/>
          </w:tcPr>
          <w:p w14:paraId="2ED47B23" w14:textId="77777777" w:rsidR="00CE7D8A" w:rsidRDefault="00CE7D8A" w:rsidP="00CE7D8A">
            <w:r w:rsidRPr="00286A30">
              <w:t xml:space="preserve">Изменения федерального и регионального законодательства </w:t>
            </w:r>
            <w:r>
              <w:t>в сфере реализации муниципальных</w:t>
            </w:r>
            <w:r w:rsidRPr="00286A30">
              <w:t xml:space="preserve"> программ</w:t>
            </w:r>
            <w:r>
              <w:t>, проектов, вследствие чего н</w:t>
            </w:r>
            <w:r w:rsidRPr="00286A30">
              <w:t>евозможно</w:t>
            </w:r>
            <w:r>
              <w:t xml:space="preserve"> реализовать</w:t>
            </w:r>
            <w:r w:rsidRPr="00286A30">
              <w:t xml:space="preserve"> ряд </w:t>
            </w:r>
            <w:r>
              <w:t>основных мероприятий муниципальных программ</w:t>
            </w:r>
            <w:r w:rsidRPr="00286A30">
              <w:t>,</w:t>
            </w:r>
            <w:r>
              <w:t xml:space="preserve"> проектов</w:t>
            </w:r>
          </w:p>
        </w:tc>
        <w:tc>
          <w:tcPr>
            <w:tcW w:w="4171" w:type="dxa"/>
            <w:shd w:val="clear" w:color="auto" w:fill="auto"/>
            <w:vAlign w:val="center"/>
          </w:tcPr>
          <w:p w14:paraId="2884C0F6" w14:textId="77777777" w:rsidR="00CE7D8A" w:rsidRDefault="00CE7D8A" w:rsidP="00CE7D8A">
            <w:pPr>
              <w:jc w:val="both"/>
            </w:pPr>
            <w:r w:rsidRPr="00286A30"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администрации </w:t>
            </w:r>
            <w:r>
              <w:t>района</w:t>
            </w:r>
            <w:r w:rsidRPr="00286A30">
              <w:t xml:space="preserve"> в</w:t>
            </w:r>
            <w:r>
              <w:t xml:space="preserve"> сфере реализации муниципальных программ, проектов</w:t>
            </w:r>
          </w:p>
        </w:tc>
        <w:tc>
          <w:tcPr>
            <w:tcW w:w="5439" w:type="dxa"/>
            <w:shd w:val="clear" w:color="auto" w:fill="auto"/>
          </w:tcPr>
          <w:p w14:paraId="07EB6FA4" w14:textId="77777777" w:rsidR="00CE7D8A" w:rsidRDefault="00CE7D8A" w:rsidP="00CE7D8A">
            <w:r w:rsidRPr="00BF7B42">
              <w:t>Привлечение специалистов</w:t>
            </w:r>
            <w:r>
              <w:t>.</w:t>
            </w:r>
          </w:p>
        </w:tc>
      </w:tr>
      <w:tr w:rsidR="00CE7D8A" w:rsidRPr="00A97A83" w14:paraId="245B1686" w14:textId="77777777" w:rsidTr="00761C0A">
        <w:trPr>
          <w:trHeight w:val="65"/>
        </w:trPr>
        <w:tc>
          <w:tcPr>
            <w:tcW w:w="780" w:type="dxa"/>
            <w:shd w:val="clear" w:color="auto" w:fill="auto"/>
          </w:tcPr>
          <w:p w14:paraId="5C7A7F87" w14:textId="25F50D14" w:rsidR="00CE7D8A" w:rsidRDefault="003B2023" w:rsidP="00CE7D8A">
            <w:pPr>
              <w:jc w:val="center"/>
            </w:pPr>
            <w:r>
              <w:t>4</w:t>
            </w:r>
            <w:r w:rsidR="00CE7D8A">
              <w:t>.</w:t>
            </w:r>
          </w:p>
        </w:tc>
        <w:tc>
          <w:tcPr>
            <w:tcW w:w="4704" w:type="dxa"/>
            <w:shd w:val="clear" w:color="auto" w:fill="auto"/>
            <w:vAlign w:val="center"/>
          </w:tcPr>
          <w:p w14:paraId="627B5327" w14:textId="77777777" w:rsidR="00CE7D8A" w:rsidRDefault="00CE7D8A" w:rsidP="00CE7D8A">
            <w:pPr>
              <w:jc w:val="both"/>
            </w:pPr>
            <w:r w:rsidRPr="00841B79">
              <w:t>Риск недостаточной обеспеченности финансовыми ресурсами мероприятий муниципальн</w:t>
            </w:r>
            <w:r>
              <w:t>ых</w:t>
            </w:r>
            <w:r w:rsidRPr="00841B79">
              <w:t xml:space="preserve"> программ</w:t>
            </w:r>
            <w:r>
              <w:t>, вследствие чего:</w:t>
            </w:r>
          </w:p>
          <w:p w14:paraId="3031FBB3" w14:textId="77777777" w:rsidR="00CE7D8A" w:rsidRPr="00286A30" w:rsidRDefault="00CE7D8A" w:rsidP="00CE7D8A">
            <w:r>
              <w:t>н</w:t>
            </w:r>
            <w:r w:rsidRPr="00841B79">
              <w:t>евозможно</w:t>
            </w:r>
            <w:r>
              <w:t xml:space="preserve"> реализовать</w:t>
            </w:r>
            <w:r w:rsidRPr="00841B79">
              <w:t xml:space="preserve"> ряд основных мероприятий муниципальн</w:t>
            </w:r>
            <w:r>
              <w:t>ых</w:t>
            </w:r>
            <w:r w:rsidRPr="00841B79">
              <w:t xml:space="preserve"> программ,</w:t>
            </w:r>
            <w:r>
              <w:t xml:space="preserve"> проектов,</w:t>
            </w:r>
            <w:r w:rsidRPr="00841B79">
              <w:t xml:space="preserve"> не до</w:t>
            </w:r>
            <w:r>
              <w:t>стижение заявленных результатов</w:t>
            </w:r>
          </w:p>
        </w:tc>
        <w:tc>
          <w:tcPr>
            <w:tcW w:w="4171" w:type="dxa"/>
            <w:shd w:val="clear" w:color="auto" w:fill="auto"/>
            <w:vAlign w:val="center"/>
          </w:tcPr>
          <w:p w14:paraId="0891D786" w14:textId="77777777" w:rsidR="00CE7D8A" w:rsidRPr="00286A30" w:rsidRDefault="00CE7D8A" w:rsidP="00CE7D8A">
            <w:pPr>
              <w:jc w:val="both"/>
            </w:pPr>
            <w:r w:rsidRPr="00286A30">
              <w:t xml:space="preserve">Осуществление мониторинга </w:t>
            </w:r>
            <w:r>
              <w:t>финансового обеспечения мероприятий муниципальных программ, проектов, с последующей оценкой последствий.</w:t>
            </w:r>
            <w:r w:rsidRPr="00286A30">
              <w:t xml:space="preserve"> Своев</w:t>
            </w:r>
            <w:r>
              <w:t>ременная актуализация муниципальных программ, проектов.</w:t>
            </w:r>
          </w:p>
        </w:tc>
        <w:tc>
          <w:tcPr>
            <w:tcW w:w="5439" w:type="dxa"/>
            <w:shd w:val="clear" w:color="auto" w:fill="auto"/>
          </w:tcPr>
          <w:p w14:paraId="5E05ECD2" w14:textId="77777777" w:rsidR="00CE7D8A" w:rsidRPr="00BF7B42" w:rsidRDefault="00CE7D8A" w:rsidP="00CE7D8A">
            <w:r w:rsidRPr="00841B79">
              <w:t>Мониторинг и оценка эффективности программных мероприятий с целью возможного перераспределе</w:t>
            </w:r>
            <w:r>
              <w:t>ния средств внутри муниципальных программ, проектов.</w:t>
            </w:r>
          </w:p>
        </w:tc>
      </w:tr>
      <w:tr w:rsidR="00CE7D8A" w:rsidRPr="00A97A83" w14:paraId="0C338B15" w14:textId="77777777" w:rsidTr="00F62090">
        <w:trPr>
          <w:trHeight w:val="65"/>
        </w:trPr>
        <w:tc>
          <w:tcPr>
            <w:tcW w:w="780" w:type="dxa"/>
            <w:shd w:val="clear" w:color="auto" w:fill="auto"/>
          </w:tcPr>
          <w:p w14:paraId="557BCB2D" w14:textId="337399B7" w:rsidR="00CE7D8A" w:rsidRDefault="003B2023" w:rsidP="00CE7D8A">
            <w:pPr>
              <w:jc w:val="center"/>
            </w:pPr>
            <w:r>
              <w:t>5</w:t>
            </w:r>
            <w:r w:rsidR="00CE7D8A">
              <w:t>.</w:t>
            </w:r>
          </w:p>
        </w:tc>
        <w:tc>
          <w:tcPr>
            <w:tcW w:w="4704" w:type="dxa"/>
            <w:shd w:val="clear" w:color="auto" w:fill="auto"/>
          </w:tcPr>
          <w:p w14:paraId="092E558B" w14:textId="77777777" w:rsidR="00CE7D8A" w:rsidRDefault="00CE7D8A" w:rsidP="00CE7D8A">
            <w:r w:rsidRPr="00841B79">
              <w:t>Несвоевременное принятие управленческих решений в сфере реализации муниципальной программы</w:t>
            </w:r>
          </w:p>
        </w:tc>
        <w:tc>
          <w:tcPr>
            <w:tcW w:w="4171" w:type="dxa"/>
            <w:shd w:val="clear" w:color="auto" w:fill="auto"/>
            <w:vAlign w:val="center"/>
          </w:tcPr>
          <w:p w14:paraId="519460F4" w14:textId="77777777" w:rsidR="00CE7D8A" w:rsidRDefault="00CE7D8A" w:rsidP="00CE7D8A">
            <w:pPr>
              <w:jc w:val="both"/>
            </w:pPr>
            <w:r w:rsidRPr="00841B79">
              <w:t>Нарушения сроков выполнения мероприятий муниципальной программы, не достижение запланированных результатов деятельности</w:t>
            </w:r>
          </w:p>
        </w:tc>
        <w:tc>
          <w:tcPr>
            <w:tcW w:w="5439" w:type="dxa"/>
            <w:shd w:val="clear" w:color="auto" w:fill="auto"/>
          </w:tcPr>
          <w:p w14:paraId="445857F8" w14:textId="77777777" w:rsidR="00CE7D8A" w:rsidRDefault="00CE7D8A" w:rsidP="00CE7D8A">
            <w:pPr>
              <w:rPr>
                <w:spacing w:val="-2"/>
              </w:rPr>
            </w:pPr>
            <w:r w:rsidRPr="00841B79">
              <w:t>Оперативное реагирование на выявленные недостатки. Назначение ответственных исполнителей, организация текущего контроля и мониторинга хода выполнения мероприятий муниципальной программы</w:t>
            </w:r>
            <w:r>
              <w:t>.</w:t>
            </w:r>
          </w:p>
        </w:tc>
      </w:tr>
      <w:tr w:rsidR="003B2023" w:rsidRPr="00A97A83" w14:paraId="15DF25F1" w14:textId="77777777" w:rsidTr="005273FC">
        <w:trPr>
          <w:trHeight w:val="65"/>
        </w:trPr>
        <w:tc>
          <w:tcPr>
            <w:tcW w:w="15094" w:type="dxa"/>
            <w:gridSpan w:val="4"/>
            <w:shd w:val="clear" w:color="auto" w:fill="auto"/>
          </w:tcPr>
          <w:p w14:paraId="041ADEBA" w14:textId="30C082F4" w:rsidR="003B2023" w:rsidRPr="00841B79" w:rsidRDefault="003B2023" w:rsidP="003B2023">
            <w:pPr>
              <w:pStyle w:val="a4"/>
              <w:numPr>
                <w:ilvl w:val="0"/>
                <w:numId w:val="26"/>
              </w:numPr>
            </w:pPr>
            <w:r w:rsidRPr="003B2023">
              <w:rPr>
                <w:i/>
                <w:iCs/>
              </w:rPr>
              <w:t>Мероприятия по благоустройству общественных и дворовых территорий, мест массового отдыха населения</w:t>
            </w:r>
          </w:p>
        </w:tc>
      </w:tr>
      <w:tr w:rsidR="003B2023" w14:paraId="4B83418E" w14:textId="77777777" w:rsidTr="005273FC">
        <w:trPr>
          <w:trHeight w:val="65"/>
        </w:trPr>
        <w:tc>
          <w:tcPr>
            <w:tcW w:w="780" w:type="dxa"/>
            <w:shd w:val="clear" w:color="auto" w:fill="auto"/>
          </w:tcPr>
          <w:p w14:paraId="059DA44D" w14:textId="323A6A8B" w:rsidR="003B2023" w:rsidRDefault="003B2023" w:rsidP="005273FC">
            <w:pPr>
              <w:jc w:val="center"/>
            </w:pPr>
            <w:r>
              <w:t>1.</w:t>
            </w:r>
          </w:p>
        </w:tc>
        <w:tc>
          <w:tcPr>
            <w:tcW w:w="4704" w:type="dxa"/>
            <w:shd w:val="clear" w:color="auto" w:fill="auto"/>
            <w:vAlign w:val="center"/>
          </w:tcPr>
          <w:p w14:paraId="0BB4D9D8" w14:textId="77777777" w:rsidR="003B2023" w:rsidRDefault="003B2023" w:rsidP="005273FC">
            <w:r>
              <w:t>Социальный риск – отказ участия граждан в реализации мероприятий  в рамках реализации проекта «Формирование  современной городской среды на территории МО «Лешуконский муниципальный район» - отказ  от софинансирования мероприятий  по благоустройству дворовых территорий</w:t>
            </w:r>
          </w:p>
        </w:tc>
        <w:tc>
          <w:tcPr>
            <w:tcW w:w="4171" w:type="dxa"/>
            <w:shd w:val="clear" w:color="auto" w:fill="auto"/>
            <w:vAlign w:val="center"/>
          </w:tcPr>
          <w:p w14:paraId="3415EBF7" w14:textId="77777777" w:rsidR="003B2023" w:rsidRDefault="003B2023" w:rsidP="005273FC">
            <w:pPr>
              <w:jc w:val="both"/>
            </w:pPr>
            <w:r>
              <w:t>Проведение мероприятий, направленных на информирование  и разъяснение участников  проекта, программы</w:t>
            </w:r>
          </w:p>
        </w:tc>
        <w:tc>
          <w:tcPr>
            <w:tcW w:w="5439" w:type="dxa"/>
            <w:shd w:val="clear" w:color="auto" w:fill="auto"/>
          </w:tcPr>
          <w:p w14:paraId="480A3AEC" w14:textId="3C36C62D" w:rsidR="003B2023" w:rsidRDefault="003B2023" w:rsidP="005273FC">
            <w:r>
              <w:t>Проведение внеочередных встреч с населением по вопросам реализации проекта «Формирование современной  городской среды на территории МО «</w:t>
            </w:r>
            <w:r w:rsidR="00E70A67">
              <w:t>Леш</w:t>
            </w:r>
            <w:r>
              <w:t>уконский муниципальный район»</w:t>
            </w:r>
          </w:p>
        </w:tc>
      </w:tr>
    </w:tbl>
    <w:p w14:paraId="306B4AC5" w14:textId="77777777" w:rsidR="001B7D70" w:rsidRPr="00A97A83" w:rsidRDefault="001B7D70" w:rsidP="00A97A83">
      <w:pPr>
        <w:jc w:val="both"/>
        <w:rPr>
          <w:b/>
          <w:sz w:val="26"/>
          <w:szCs w:val="26"/>
        </w:rPr>
        <w:sectPr w:rsidR="001B7D70" w:rsidRPr="00A97A83" w:rsidSect="00BA5117">
          <w:headerReference w:type="default" r:id="rId11"/>
          <w:headerReference w:type="first" r:id="rId12"/>
          <w:footnotePr>
            <w:numRestart w:val="eachPage"/>
          </w:footnotePr>
          <w:pgSz w:w="16838" w:h="11906" w:orient="landscape"/>
          <w:pgMar w:top="709" w:right="1134" w:bottom="567" w:left="1134" w:header="709" w:footer="709" w:gutter="0"/>
          <w:cols w:space="708"/>
          <w:titlePg/>
          <w:docGrid w:linePitch="360"/>
        </w:sectPr>
      </w:pPr>
    </w:p>
    <w:p w14:paraId="1F202C81" w14:textId="77777777" w:rsidR="001B7D70" w:rsidRPr="00A97A83" w:rsidRDefault="006640A7" w:rsidP="00A97A83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1B7D70" w:rsidRPr="00A97A83">
        <w:rPr>
          <w:b/>
          <w:sz w:val="28"/>
          <w:szCs w:val="28"/>
        </w:rPr>
        <w:t>. Методика расчета показателей проекта</w:t>
      </w:r>
    </w:p>
    <w:p w14:paraId="30580889" w14:textId="77777777" w:rsidR="001B7D70" w:rsidRPr="00A97A83" w:rsidRDefault="001B7D70" w:rsidP="00A97A83">
      <w:pPr>
        <w:ind w:left="-426"/>
        <w:rPr>
          <w:b/>
          <w:sz w:val="28"/>
          <w:szCs w:val="28"/>
        </w:rPr>
      </w:pPr>
    </w:p>
    <w:tbl>
      <w:tblPr>
        <w:tblW w:w="151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80"/>
        <w:gridCol w:w="3096"/>
        <w:gridCol w:w="20"/>
        <w:gridCol w:w="1564"/>
        <w:gridCol w:w="4392"/>
        <w:gridCol w:w="2549"/>
        <w:gridCol w:w="2980"/>
      </w:tblGrid>
      <w:tr w:rsidR="00761C0A" w:rsidRPr="00A97A83" w14:paraId="6EB39F20" w14:textId="77777777" w:rsidTr="00A918BB">
        <w:trPr>
          <w:trHeight w:val="903"/>
        </w:trPr>
        <w:tc>
          <w:tcPr>
            <w:tcW w:w="517" w:type="dxa"/>
            <w:shd w:val="clear" w:color="auto" w:fill="auto"/>
            <w:vAlign w:val="center"/>
          </w:tcPr>
          <w:p w14:paraId="3C4C4809" w14:textId="77777777" w:rsidR="00761C0A" w:rsidRPr="00A97A83" w:rsidRDefault="00761C0A" w:rsidP="00A97A83">
            <w:pPr>
              <w:jc w:val="center"/>
            </w:pPr>
            <w:r w:rsidRPr="00A97A83">
              <w:t>№</w:t>
            </w:r>
          </w:p>
        </w:tc>
        <w:tc>
          <w:tcPr>
            <w:tcW w:w="3176" w:type="dxa"/>
            <w:gridSpan w:val="2"/>
            <w:shd w:val="clear" w:color="auto" w:fill="auto"/>
            <w:vAlign w:val="center"/>
          </w:tcPr>
          <w:p w14:paraId="55745A0F" w14:textId="77777777" w:rsidR="00761C0A" w:rsidRPr="00A97A83" w:rsidRDefault="00761C0A" w:rsidP="00A97A83">
            <w:pPr>
              <w:jc w:val="center"/>
            </w:pPr>
            <w:r w:rsidRPr="00A97A83">
              <w:t>Наименование показателя</w:t>
            </w:r>
          </w:p>
        </w:tc>
        <w:tc>
          <w:tcPr>
            <w:tcW w:w="1584" w:type="dxa"/>
            <w:gridSpan w:val="2"/>
            <w:shd w:val="clear" w:color="auto" w:fill="auto"/>
            <w:vAlign w:val="center"/>
          </w:tcPr>
          <w:p w14:paraId="6BAFD4A7" w14:textId="77777777" w:rsidR="00761C0A" w:rsidRPr="00A97A83" w:rsidRDefault="00761C0A" w:rsidP="00A97A83">
            <w:pPr>
              <w:jc w:val="center"/>
            </w:pPr>
            <w:r w:rsidRPr="00A97A83">
              <w:t>Единица измерения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537DF763" w14:textId="77777777" w:rsidR="00761C0A" w:rsidRPr="00A97A83" w:rsidRDefault="00761C0A" w:rsidP="00A97A83">
            <w:pPr>
              <w:jc w:val="center"/>
            </w:pPr>
            <w:r w:rsidRPr="00A97A83">
              <w:t>Формула расчета/способ определения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22888063" w14:textId="77777777" w:rsidR="00761C0A" w:rsidRPr="00A97A83" w:rsidRDefault="00B860C1" w:rsidP="00A97A83">
            <w:pPr>
              <w:jc w:val="center"/>
            </w:pPr>
            <w:r w:rsidRPr="00A97A83">
              <w:t>Периодичность сбора</w:t>
            </w:r>
          </w:p>
        </w:tc>
        <w:tc>
          <w:tcPr>
            <w:tcW w:w="2980" w:type="dxa"/>
            <w:shd w:val="clear" w:color="auto" w:fill="auto"/>
            <w:vAlign w:val="center"/>
          </w:tcPr>
          <w:p w14:paraId="69B20D42" w14:textId="77777777" w:rsidR="00761C0A" w:rsidRPr="00A97A83" w:rsidRDefault="00B860C1" w:rsidP="00A97A83">
            <w:pPr>
              <w:jc w:val="center"/>
            </w:pPr>
            <w:r w:rsidRPr="00A97A83">
              <w:t>Официальный источник данных</w:t>
            </w:r>
          </w:p>
        </w:tc>
      </w:tr>
      <w:tr w:rsidR="00761C0A" w:rsidRPr="00A97A83" w14:paraId="0C772268" w14:textId="77777777" w:rsidTr="00A918BB">
        <w:trPr>
          <w:trHeight w:val="338"/>
        </w:trPr>
        <w:tc>
          <w:tcPr>
            <w:tcW w:w="517" w:type="dxa"/>
            <w:shd w:val="clear" w:color="auto" w:fill="auto"/>
          </w:tcPr>
          <w:p w14:paraId="7BEC7C04" w14:textId="77777777" w:rsidR="00761C0A" w:rsidRPr="00A97A83" w:rsidRDefault="006973FF" w:rsidP="00A97A83">
            <w:pPr>
              <w:jc w:val="center"/>
            </w:pPr>
            <w:r>
              <w:t>1</w:t>
            </w:r>
          </w:p>
        </w:tc>
        <w:tc>
          <w:tcPr>
            <w:tcW w:w="3176" w:type="dxa"/>
            <w:gridSpan w:val="2"/>
            <w:shd w:val="clear" w:color="auto" w:fill="auto"/>
          </w:tcPr>
          <w:p w14:paraId="3A5EAD26" w14:textId="77777777" w:rsidR="00761C0A" w:rsidRPr="00A97A83" w:rsidRDefault="006973FF" w:rsidP="00A97A83">
            <w:r>
              <w:t>Доля детей в возрасте от 1 года до 6 лет, получающих услугу дошкольного образования в муниципальных образовательных учреждениях</w:t>
            </w:r>
          </w:p>
        </w:tc>
        <w:tc>
          <w:tcPr>
            <w:tcW w:w="1584" w:type="dxa"/>
            <w:gridSpan w:val="2"/>
            <w:shd w:val="clear" w:color="auto" w:fill="auto"/>
          </w:tcPr>
          <w:p w14:paraId="5D2562D8" w14:textId="77777777" w:rsidR="00761C0A" w:rsidRPr="00A97A83" w:rsidRDefault="006973FF" w:rsidP="00A97A83">
            <w:pPr>
              <w:jc w:val="center"/>
            </w:pPr>
            <w:r>
              <w:t>%</w:t>
            </w:r>
          </w:p>
        </w:tc>
        <w:tc>
          <w:tcPr>
            <w:tcW w:w="4392" w:type="dxa"/>
            <w:shd w:val="clear" w:color="auto" w:fill="auto"/>
          </w:tcPr>
          <w:p w14:paraId="7E4DE2B7" w14:textId="77777777" w:rsidR="00761C0A" w:rsidRDefault="006973FF" w:rsidP="00A97A83">
            <w:pPr>
              <w:jc w:val="center"/>
            </w:pPr>
            <w:r>
              <w:t>Ч</w:t>
            </w:r>
            <w:r w:rsidR="00CD79D7">
              <w:t>до/Н*100%</w:t>
            </w:r>
          </w:p>
          <w:p w14:paraId="0CFF760D" w14:textId="77777777" w:rsidR="00CD79D7" w:rsidRDefault="00CD79D7" w:rsidP="00A97A83">
            <w:pPr>
              <w:jc w:val="center"/>
            </w:pPr>
          </w:p>
          <w:p w14:paraId="3F609608" w14:textId="77777777" w:rsidR="00A41539" w:rsidRPr="00A41539" w:rsidRDefault="00CD79D7" w:rsidP="00A41539">
            <w:r>
              <w:t>Чдо –</w:t>
            </w:r>
            <w:r w:rsidR="00A41539" w:rsidRPr="00F13473">
              <w:rPr>
                <w:b/>
                <w:bCs/>
                <w:sz w:val="28"/>
                <w:szCs w:val="28"/>
              </w:rPr>
              <w:t xml:space="preserve"> </w:t>
            </w:r>
            <w:r w:rsidR="00A41539" w:rsidRPr="00A41539">
              <w:t>Численность воспитанников в возрасте 1–6 лет муниципальных образовательных организаций, реализующих образовательные программы дошкольного образования (на 01 января, следующего за отчетным годом);</w:t>
            </w:r>
          </w:p>
          <w:p w14:paraId="77688B6B" w14:textId="77777777" w:rsidR="00A41539" w:rsidRPr="00F13473" w:rsidRDefault="00CD79D7" w:rsidP="00A41539">
            <w:r>
              <w:t xml:space="preserve">Н – </w:t>
            </w:r>
            <w:r w:rsidR="00A41539" w:rsidRPr="00F13473">
              <w:t>Численность детей в возрасте 1–6 лет (на 01 января отчетного года).</w:t>
            </w:r>
          </w:p>
          <w:p w14:paraId="00B971E6" w14:textId="77777777" w:rsidR="00CD79D7" w:rsidRPr="00A97A83" w:rsidRDefault="00CD79D7" w:rsidP="00A41539"/>
        </w:tc>
        <w:tc>
          <w:tcPr>
            <w:tcW w:w="2549" w:type="dxa"/>
            <w:shd w:val="clear" w:color="auto" w:fill="auto"/>
          </w:tcPr>
          <w:p w14:paraId="655338ED" w14:textId="77777777" w:rsidR="00761C0A" w:rsidRPr="00A97A83" w:rsidRDefault="00A42197" w:rsidP="00CE7D8A">
            <w:pPr>
              <w:jc w:val="center"/>
            </w:pPr>
            <w:r>
              <w:t>Ежегодно</w:t>
            </w:r>
            <w:r w:rsidR="00A41539">
              <w:t xml:space="preserve"> </w:t>
            </w:r>
          </w:p>
        </w:tc>
        <w:tc>
          <w:tcPr>
            <w:tcW w:w="2980" w:type="dxa"/>
            <w:shd w:val="clear" w:color="auto" w:fill="auto"/>
          </w:tcPr>
          <w:p w14:paraId="44BBDB07" w14:textId="77777777" w:rsidR="00A41539" w:rsidRPr="00A41539" w:rsidRDefault="00A41539" w:rsidP="00A41539">
            <w:pPr>
              <w:ind w:firstLine="720"/>
            </w:pPr>
            <w:r w:rsidRPr="00A41539">
              <w:t xml:space="preserve">Росстат, министерство образования и науки Архангельской области (данные демографической статистики о возрастно-половом составе населения), государственная информационная система Архангельской области «Учет детей, нуждающихся в предоставлении мест </w:t>
            </w:r>
            <w:r w:rsidRPr="00A41539">
              <w:br/>
              <w:t>в образовательных организациях в Архангельской области, реализующих основную образовательную программу дошкольного образования».</w:t>
            </w:r>
          </w:p>
          <w:p w14:paraId="75CE754E" w14:textId="77777777" w:rsidR="00761C0A" w:rsidRPr="00A97A83" w:rsidRDefault="00761C0A" w:rsidP="00A97A83">
            <w:pPr>
              <w:jc w:val="center"/>
            </w:pPr>
          </w:p>
        </w:tc>
      </w:tr>
      <w:tr w:rsidR="00761C0A" w:rsidRPr="00A97A83" w14:paraId="45D01FDE" w14:textId="77777777" w:rsidTr="00A918BB">
        <w:trPr>
          <w:trHeight w:val="314"/>
        </w:trPr>
        <w:tc>
          <w:tcPr>
            <w:tcW w:w="517" w:type="dxa"/>
            <w:shd w:val="clear" w:color="auto" w:fill="auto"/>
          </w:tcPr>
          <w:p w14:paraId="516FA701" w14:textId="77777777" w:rsidR="00761C0A" w:rsidRPr="00A97A83" w:rsidRDefault="00A41539" w:rsidP="00A97A83">
            <w:pPr>
              <w:jc w:val="center"/>
            </w:pPr>
            <w:r>
              <w:t>2.</w:t>
            </w:r>
          </w:p>
        </w:tc>
        <w:tc>
          <w:tcPr>
            <w:tcW w:w="3176" w:type="dxa"/>
            <w:gridSpan w:val="2"/>
            <w:shd w:val="clear" w:color="auto" w:fill="auto"/>
          </w:tcPr>
          <w:p w14:paraId="4366A62F" w14:textId="05C90577" w:rsidR="00761C0A" w:rsidRPr="00A97A83" w:rsidRDefault="001B1C76" w:rsidP="001B1C76">
            <w:r w:rsidRPr="001B1C76">
              <w:rPr>
                <w:sz w:val="22"/>
                <w:szCs w:val="22"/>
              </w:rPr>
              <w:t xml:space="preserve"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</w:t>
            </w:r>
            <w:r w:rsidRPr="001B1C76">
              <w:rPr>
                <w:sz w:val="22"/>
                <w:szCs w:val="22"/>
              </w:rPr>
              <w:lastRenderedPageBreak/>
              <w:t>гуманитарного профилей</w:t>
            </w:r>
            <w:r>
              <w:t xml:space="preserve"> «Точка роста»</w:t>
            </w:r>
          </w:p>
        </w:tc>
        <w:tc>
          <w:tcPr>
            <w:tcW w:w="1584" w:type="dxa"/>
            <w:gridSpan w:val="2"/>
            <w:shd w:val="clear" w:color="auto" w:fill="auto"/>
          </w:tcPr>
          <w:p w14:paraId="5402243A" w14:textId="3409FA05" w:rsidR="00761C0A" w:rsidRPr="00A97A83" w:rsidRDefault="00281503" w:rsidP="00A97A83">
            <w:pPr>
              <w:jc w:val="center"/>
            </w:pPr>
            <w:r>
              <w:lastRenderedPageBreak/>
              <w:t>Ед.</w:t>
            </w:r>
          </w:p>
        </w:tc>
        <w:tc>
          <w:tcPr>
            <w:tcW w:w="4392" w:type="dxa"/>
            <w:shd w:val="clear" w:color="auto" w:fill="auto"/>
          </w:tcPr>
          <w:p w14:paraId="7134A606" w14:textId="77777777" w:rsidR="00761C0A" w:rsidRPr="00A97A83" w:rsidRDefault="00A41539" w:rsidP="00A97A83">
            <w:pPr>
              <w:widowControl w:val="0"/>
              <w:autoSpaceDE w:val="0"/>
              <w:autoSpaceDN w:val="0"/>
              <w:adjustRightInd w:val="0"/>
              <w:rPr>
                <w:noProof/>
                <w:position w:val="-14"/>
              </w:rPr>
            </w:pPr>
            <w:r>
              <w:rPr>
                <w:noProof/>
                <w:position w:val="-14"/>
              </w:rPr>
              <w:t>Абсолютный показатель</w:t>
            </w:r>
          </w:p>
        </w:tc>
        <w:tc>
          <w:tcPr>
            <w:tcW w:w="2549" w:type="dxa"/>
            <w:shd w:val="clear" w:color="auto" w:fill="auto"/>
          </w:tcPr>
          <w:p w14:paraId="0BD23609" w14:textId="3248284F" w:rsidR="00761C0A" w:rsidRPr="00A97A83" w:rsidRDefault="00660127" w:rsidP="00281503">
            <w:pPr>
              <w:jc w:val="center"/>
            </w:pPr>
            <w:r>
              <w:t>П</w:t>
            </w:r>
            <w:r w:rsidR="0086299E">
              <w:t xml:space="preserve">осле введения </w:t>
            </w:r>
            <w:r w:rsidR="00281503">
              <w:t>центра</w:t>
            </w:r>
            <w:r w:rsidR="0086299E">
              <w:t xml:space="preserve"> в эксплуатацию</w:t>
            </w:r>
          </w:p>
        </w:tc>
        <w:tc>
          <w:tcPr>
            <w:tcW w:w="2980" w:type="dxa"/>
            <w:shd w:val="clear" w:color="auto" w:fill="auto"/>
          </w:tcPr>
          <w:p w14:paraId="47BA0149" w14:textId="4C720F25" w:rsidR="00761C0A" w:rsidRPr="00A97A83" w:rsidRDefault="008F75C9" w:rsidP="008F75C9">
            <w:pPr>
              <w:jc w:val="center"/>
            </w:pPr>
            <w:r w:rsidRPr="00281503">
              <w:rPr>
                <w:color w:val="FF0000"/>
              </w:rPr>
              <w:t xml:space="preserve"> </w:t>
            </w:r>
          </w:p>
        </w:tc>
      </w:tr>
      <w:tr w:rsidR="00281503" w:rsidRPr="00A97A83" w14:paraId="479C0A0F" w14:textId="77777777" w:rsidTr="00A918BB">
        <w:trPr>
          <w:trHeight w:val="314"/>
        </w:trPr>
        <w:tc>
          <w:tcPr>
            <w:tcW w:w="517" w:type="dxa"/>
            <w:shd w:val="clear" w:color="auto" w:fill="auto"/>
          </w:tcPr>
          <w:p w14:paraId="74339DCE" w14:textId="483ABB5D" w:rsidR="00281503" w:rsidRDefault="00281503" w:rsidP="00A97A83">
            <w:pPr>
              <w:jc w:val="center"/>
            </w:pPr>
            <w:r>
              <w:lastRenderedPageBreak/>
              <w:t xml:space="preserve">3. </w:t>
            </w:r>
          </w:p>
        </w:tc>
        <w:tc>
          <w:tcPr>
            <w:tcW w:w="3176" w:type="dxa"/>
            <w:gridSpan w:val="2"/>
            <w:shd w:val="clear" w:color="auto" w:fill="auto"/>
          </w:tcPr>
          <w:p w14:paraId="7B39E676" w14:textId="1FD0E61D" w:rsidR="00281503" w:rsidRPr="00B55039" w:rsidRDefault="00281503" w:rsidP="00A97A83">
            <w:r>
              <w:t xml:space="preserve">Число обучающихся занятых в центрах </w:t>
            </w:r>
            <w:r w:rsidR="00AD61AA">
              <w:t xml:space="preserve">образования </w:t>
            </w:r>
            <w:r>
              <w:t>гуманитарного и цифрового профиля «Точки роста»</w:t>
            </w:r>
          </w:p>
        </w:tc>
        <w:tc>
          <w:tcPr>
            <w:tcW w:w="1584" w:type="dxa"/>
            <w:gridSpan w:val="2"/>
            <w:shd w:val="clear" w:color="auto" w:fill="auto"/>
          </w:tcPr>
          <w:p w14:paraId="774B3C2B" w14:textId="3E82D37B" w:rsidR="00281503" w:rsidRDefault="00281503" w:rsidP="00A97A83">
            <w:pPr>
              <w:jc w:val="center"/>
            </w:pPr>
            <w:r>
              <w:t>Ед.</w:t>
            </w:r>
          </w:p>
        </w:tc>
        <w:tc>
          <w:tcPr>
            <w:tcW w:w="4392" w:type="dxa"/>
            <w:shd w:val="clear" w:color="auto" w:fill="auto"/>
          </w:tcPr>
          <w:p w14:paraId="1C502ED7" w14:textId="309D0D67" w:rsidR="00281503" w:rsidRDefault="00281503" w:rsidP="00A97A83">
            <w:pPr>
              <w:widowControl w:val="0"/>
              <w:autoSpaceDE w:val="0"/>
              <w:autoSpaceDN w:val="0"/>
              <w:adjustRightInd w:val="0"/>
              <w:rPr>
                <w:noProof/>
                <w:position w:val="-14"/>
              </w:rPr>
            </w:pPr>
            <w:r>
              <w:rPr>
                <w:noProof/>
                <w:position w:val="-14"/>
              </w:rPr>
              <w:t>Абсолютный показатель</w:t>
            </w:r>
          </w:p>
        </w:tc>
        <w:tc>
          <w:tcPr>
            <w:tcW w:w="2549" w:type="dxa"/>
            <w:shd w:val="clear" w:color="auto" w:fill="auto"/>
          </w:tcPr>
          <w:p w14:paraId="4B21B344" w14:textId="7DA4B331" w:rsidR="00281503" w:rsidRDefault="00281503" w:rsidP="00281503">
            <w:pPr>
              <w:jc w:val="center"/>
            </w:pPr>
            <w:r>
              <w:t>После введения центра в эксплуатацию</w:t>
            </w:r>
          </w:p>
        </w:tc>
        <w:tc>
          <w:tcPr>
            <w:tcW w:w="2980" w:type="dxa"/>
            <w:shd w:val="clear" w:color="auto" w:fill="auto"/>
          </w:tcPr>
          <w:p w14:paraId="66E70447" w14:textId="77777777" w:rsidR="00281503" w:rsidRPr="00281503" w:rsidRDefault="00281503" w:rsidP="008F75C9">
            <w:pPr>
              <w:jc w:val="center"/>
              <w:rPr>
                <w:color w:val="FF0000"/>
              </w:rPr>
            </w:pPr>
          </w:p>
        </w:tc>
      </w:tr>
      <w:tr w:rsidR="001A6D35" w:rsidRPr="00A97A83" w14:paraId="4782C1FA" w14:textId="77777777" w:rsidTr="00A918BB">
        <w:trPr>
          <w:trHeight w:val="314"/>
        </w:trPr>
        <w:tc>
          <w:tcPr>
            <w:tcW w:w="517" w:type="dxa"/>
            <w:shd w:val="clear" w:color="auto" w:fill="auto"/>
          </w:tcPr>
          <w:p w14:paraId="25F8C7C0" w14:textId="7E5866EA" w:rsidR="001A6D35" w:rsidRDefault="001A6D35" w:rsidP="00A97A83">
            <w:pPr>
              <w:jc w:val="center"/>
            </w:pPr>
            <w:r>
              <w:t xml:space="preserve">4. </w:t>
            </w:r>
          </w:p>
        </w:tc>
        <w:tc>
          <w:tcPr>
            <w:tcW w:w="3176" w:type="dxa"/>
            <w:gridSpan w:val="2"/>
            <w:shd w:val="clear" w:color="auto" w:fill="auto"/>
          </w:tcPr>
          <w:p w14:paraId="5413CE6A" w14:textId="5B255569" w:rsidR="001A6D35" w:rsidRDefault="001A6D35" w:rsidP="00A97A83">
            <w:r>
              <w:t>Количество капитально отремонтированных объектов дополнительного образования в сфере культуры</w:t>
            </w:r>
          </w:p>
        </w:tc>
        <w:tc>
          <w:tcPr>
            <w:tcW w:w="1584" w:type="dxa"/>
            <w:gridSpan w:val="2"/>
            <w:shd w:val="clear" w:color="auto" w:fill="auto"/>
          </w:tcPr>
          <w:p w14:paraId="16E2A528" w14:textId="424A7C98" w:rsidR="001A6D35" w:rsidRDefault="001A6D35" w:rsidP="00A97A83">
            <w:pPr>
              <w:jc w:val="center"/>
            </w:pPr>
            <w:r>
              <w:t>Ед.</w:t>
            </w:r>
          </w:p>
        </w:tc>
        <w:tc>
          <w:tcPr>
            <w:tcW w:w="4392" w:type="dxa"/>
            <w:shd w:val="clear" w:color="auto" w:fill="auto"/>
          </w:tcPr>
          <w:p w14:paraId="0FE6B18C" w14:textId="3B107FD9" w:rsidR="001A6D35" w:rsidRDefault="001A6D35" w:rsidP="00A97A83">
            <w:pPr>
              <w:widowControl w:val="0"/>
              <w:autoSpaceDE w:val="0"/>
              <w:autoSpaceDN w:val="0"/>
              <w:adjustRightInd w:val="0"/>
              <w:rPr>
                <w:noProof/>
                <w:position w:val="-14"/>
              </w:rPr>
            </w:pPr>
            <w:r>
              <w:t>Абсолютный показатель</w:t>
            </w:r>
          </w:p>
        </w:tc>
        <w:tc>
          <w:tcPr>
            <w:tcW w:w="2549" w:type="dxa"/>
            <w:shd w:val="clear" w:color="auto" w:fill="auto"/>
          </w:tcPr>
          <w:p w14:paraId="2035FC50" w14:textId="4A4BD99D" w:rsidR="001A6D35" w:rsidRDefault="00445B32" w:rsidP="00281503">
            <w:pPr>
              <w:jc w:val="center"/>
            </w:pPr>
            <w:r>
              <w:t>После ремонта здания</w:t>
            </w:r>
          </w:p>
        </w:tc>
        <w:tc>
          <w:tcPr>
            <w:tcW w:w="2980" w:type="dxa"/>
            <w:shd w:val="clear" w:color="auto" w:fill="auto"/>
          </w:tcPr>
          <w:p w14:paraId="521D423B" w14:textId="77777777" w:rsidR="001A6D35" w:rsidRPr="00281503" w:rsidRDefault="001A6D35" w:rsidP="008F75C9">
            <w:pPr>
              <w:jc w:val="center"/>
              <w:rPr>
                <w:color w:val="FF0000"/>
              </w:rPr>
            </w:pPr>
          </w:p>
        </w:tc>
      </w:tr>
      <w:tr w:rsidR="002B7BE5" w:rsidRPr="00A97A83" w14:paraId="00B3414B" w14:textId="77777777" w:rsidTr="00A918BB">
        <w:trPr>
          <w:trHeight w:val="314"/>
        </w:trPr>
        <w:tc>
          <w:tcPr>
            <w:tcW w:w="517" w:type="dxa"/>
            <w:shd w:val="clear" w:color="auto" w:fill="auto"/>
          </w:tcPr>
          <w:p w14:paraId="5823DFC6" w14:textId="60A0A1A0" w:rsidR="002B7BE5" w:rsidRDefault="002B7BE5" w:rsidP="00A97A83">
            <w:pPr>
              <w:jc w:val="center"/>
            </w:pPr>
            <w:r>
              <w:t xml:space="preserve">5. </w:t>
            </w:r>
          </w:p>
        </w:tc>
        <w:tc>
          <w:tcPr>
            <w:tcW w:w="3176" w:type="dxa"/>
            <w:gridSpan w:val="2"/>
            <w:shd w:val="clear" w:color="auto" w:fill="auto"/>
          </w:tcPr>
          <w:p w14:paraId="734C81CC" w14:textId="219B098A" w:rsidR="002B7BE5" w:rsidRPr="00B22652" w:rsidRDefault="00B22652" w:rsidP="00B22652">
            <w:r w:rsidRPr="00B22652">
              <w:t>Количество посещений культурно-массовых мероп</w:t>
            </w:r>
            <w:r>
              <w:t>риятий клубов и домов культуры</w:t>
            </w:r>
            <w:r w:rsidRPr="00B22652">
              <w:t xml:space="preserve"> </w:t>
            </w:r>
          </w:p>
        </w:tc>
        <w:tc>
          <w:tcPr>
            <w:tcW w:w="1584" w:type="dxa"/>
            <w:gridSpan w:val="2"/>
            <w:shd w:val="clear" w:color="auto" w:fill="auto"/>
          </w:tcPr>
          <w:p w14:paraId="591C6B44" w14:textId="49BEEA97" w:rsidR="002B7BE5" w:rsidRPr="00B22652" w:rsidRDefault="00B22652" w:rsidP="00A97A83">
            <w:pPr>
              <w:jc w:val="center"/>
            </w:pPr>
            <w:r w:rsidRPr="00B22652">
              <w:t>тыс. ед.</w:t>
            </w:r>
          </w:p>
        </w:tc>
        <w:tc>
          <w:tcPr>
            <w:tcW w:w="4392" w:type="dxa"/>
            <w:shd w:val="clear" w:color="auto" w:fill="auto"/>
          </w:tcPr>
          <w:p w14:paraId="47456394" w14:textId="07AAFB65" w:rsidR="002B7BE5" w:rsidRPr="00B22652" w:rsidRDefault="00EC738B" w:rsidP="00A97A83">
            <w:pPr>
              <w:widowControl w:val="0"/>
              <w:autoSpaceDE w:val="0"/>
              <w:autoSpaceDN w:val="0"/>
              <w:adjustRightInd w:val="0"/>
            </w:pPr>
            <w:r w:rsidRPr="00B22652">
              <w:t>П=</w:t>
            </w:r>
            <w:r w:rsidR="002B7BE5" w:rsidRPr="00B22652">
              <w:t xml:space="preserve"> КДУ</w:t>
            </w:r>
            <w:r w:rsidR="00B22652" w:rsidRPr="00B22652">
              <w:rPr>
                <w:vertAlign w:val="subscript"/>
              </w:rPr>
              <w:t>плат</w:t>
            </w:r>
            <w:r w:rsidRPr="00B22652">
              <w:t>;</w:t>
            </w:r>
          </w:p>
          <w:p w14:paraId="324BE8CB" w14:textId="457B13B4" w:rsidR="002B7BE5" w:rsidRPr="00B22652" w:rsidRDefault="00EC738B" w:rsidP="002B7BE5">
            <w:pPr>
              <w:widowControl w:val="0"/>
              <w:autoSpaceDE w:val="0"/>
              <w:autoSpaceDN w:val="0"/>
              <w:adjustRightInd w:val="0"/>
            </w:pPr>
            <w:r w:rsidRPr="00B22652">
              <w:t>КДУ</w:t>
            </w:r>
            <w:r w:rsidR="00B22652" w:rsidRPr="00B22652">
              <w:rPr>
                <w:vertAlign w:val="subscript"/>
              </w:rPr>
              <w:t>плат</w:t>
            </w:r>
            <w:r w:rsidRPr="00B22652">
              <w:t xml:space="preserve"> </w:t>
            </w:r>
            <w:r w:rsidR="002B7BE5" w:rsidRPr="00B22652">
              <w:t>-</w:t>
            </w:r>
            <w:r w:rsidR="00B22652" w:rsidRPr="00B22652">
              <w:t>количество посещений платных культурно-массовых мероприятий клубов и домов культуры</w:t>
            </w:r>
            <w:r w:rsidR="002B7BE5" w:rsidRPr="00B22652">
              <w:t>, тыс. человек</w:t>
            </w:r>
          </w:p>
        </w:tc>
        <w:tc>
          <w:tcPr>
            <w:tcW w:w="2549" w:type="dxa"/>
            <w:shd w:val="clear" w:color="auto" w:fill="auto"/>
          </w:tcPr>
          <w:p w14:paraId="252E8C77" w14:textId="6B1D3C3E" w:rsidR="002B7BE5" w:rsidRDefault="00FC451B" w:rsidP="00281503">
            <w:pPr>
              <w:jc w:val="center"/>
            </w:pPr>
            <w:r>
              <w:t>Ежегодно</w:t>
            </w:r>
          </w:p>
        </w:tc>
        <w:tc>
          <w:tcPr>
            <w:tcW w:w="2980" w:type="dxa"/>
            <w:shd w:val="clear" w:color="auto" w:fill="auto"/>
          </w:tcPr>
          <w:p w14:paraId="05CF671C" w14:textId="79AD996C" w:rsidR="002B7BE5" w:rsidRPr="00281503" w:rsidRDefault="00FC451B" w:rsidP="008F75C9">
            <w:pPr>
              <w:jc w:val="center"/>
              <w:rPr>
                <w:color w:val="FF0000"/>
              </w:rPr>
            </w:pPr>
            <w:r w:rsidRPr="00FC451B">
              <w:rPr>
                <w:color w:val="000000" w:themeColor="text1"/>
              </w:rPr>
              <w:t xml:space="preserve">Формы </w:t>
            </w:r>
            <w:r w:rsidR="00B22652">
              <w:rPr>
                <w:color w:val="000000" w:themeColor="text1"/>
              </w:rPr>
              <w:t xml:space="preserve">статистической отчетности </w:t>
            </w:r>
            <w:r w:rsidRPr="00FC451B">
              <w:rPr>
                <w:color w:val="000000" w:themeColor="text1"/>
              </w:rPr>
              <w:t xml:space="preserve"> 7-НК</w:t>
            </w:r>
          </w:p>
        </w:tc>
      </w:tr>
      <w:tr w:rsidR="00761C0A" w:rsidRPr="00A97A83" w14:paraId="39541A34" w14:textId="77777777" w:rsidTr="00A918BB">
        <w:trPr>
          <w:trHeight w:val="314"/>
        </w:trPr>
        <w:tc>
          <w:tcPr>
            <w:tcW w:w="517" w:type="dxa"/>
            <w:shd w:val="clear" w:color="auto" w:fill="auto"/>
          </w:tcPr>
          <w:p w14:paraId="5C635306" w14:textId="751625E9" w:rsidR="00761C0A" w:rsidRPr="00A97A83" w:rsidRDefault="00FC451B" w:rsidP="00A97A83">
            <w:pPr>
              <w:jc w:val="center"/>
            </w:pPr>
            <w:r>
              <w:t>6</w:t>
            </w:r>
            <w:r w:rsidR="005E0DBE">
              <w:t>.</w:t>
            </w:r>
          </w:p>
        </w:tc>
        <w:tc>
          <w:tcPr>
            <w:tcW w:w="3176" w:type="dxa"/>
            <w:gridSpan w:val="2"/>
            <w:shd w:val="clear" w:color="auto" w:fill="auto"/>
          </w:tcPr>
          <w:p w14:paraId="6975030A" w14:textId="6E1F93B2" w:rsidR="00761C0A" w:rsidRPr="00A97A83" w:rsidRDefault="009372A6" w:rsidP="005E0DBE">
            <w:r w:rsidRPr="00DF2CDA">
              <w:t>Доля населения, систематически занимающегося физической культурой и спортом от общего количества проживающих на территории района</w:t>
            </w:r>
          </w:p>
        </w:tc>
        <w:tc>
          <w:tcPr>
            <w:tcW w:w="1584" w:type="dxa"/>
            <w:gridSpan w:val="2"/>
            <w:shd w:val="clear" w:color="auto" w:fill="auto"/>
          </w:tcPr>
          <w:p w14:paraId="49028C1F" w14:textId="77777777" w:rsidR="00761C0A" w:rsidRPr="00A97A83" w:rsidRDefault="005E0DBE" w:rsidP="00A97A83">
            <w:pPr>
              <w:jc w:val="center"/>
            </w:pPr>
            <w:r>
              <w:t>%</w:t>
            </w:r>
          </w:p>
        </w:tc>
        <w:tc>
          <w:tcPr>
            <w:tcW w:w="4392" w:type="dxa"/>
            <w:shd w:val="clear" w:color="auto" w:fill="auto"/>
          </w:tcPr>
          <w:p w14:paraId="01C653E9" w14:textId="77777777" w:rsidR="00761C0A" w:rsidRDefault="002F41A7" w:rsidP="00A97A83">
            <w:pPr>
              <w:jc w:val="center"/>
            </w:pPr>
            <w:r>
              <w:t>Дфк=</w:t>
            </w:r>
            <w:r w:rsidR="007302E7">
              <w:t>Чфк/</w:t>
            </w:r>
            <w:r w:rsidR="003219C2">
              <w:t>Чн</w:t>
            </w:r>
            <w:r w:rsidR="007302E7">
              <w:t>*100%</w:t>
            </w:r>
          </w:p>
          <w:p w14:paraId="308DD289" w14:textId="77777777" w:rsidR="0086299E" w:rsidRDefault="0086299E" w:rsidP="00A97A83">
            <w:pPr>
              <w:jc w:val="center"/>
            </w:pPr>
          </w:p>
          <w:p w14:paraId="4BD290C9" w14:textId="77777777" w:rsidR="007302E7" w:rsidRDefault="002F41A7" w:rsidP="002F41A7">
            <w:r>
              <w:t>Дфк- доля граждан, систематически занимающихся физической культурой и спортом;</w:t>
            </w:r>
          </w:p>
          <w:p w14:paraId="680956A5" w14:textId="77777777" w:rsidR="007302E7" w:rsidRDefault="007302E7" w:rsidP="007302E7">
            <w:r>
              <w:t>Чфк – число граждан, систематически занимающихся физической культурой  и спортом</w:t>
            </w:r>
          </w:p>
          <w:p w14:paraId="494DD9CC" w14:textId="77777777" w:rsidR="007302E7" w:rsidRPr="00A97A83" w:rsidRDefault="003219C2" w:rsidP="007302E7">
            <w:r>
              <w:t>Чн</w:t>
            </w:r>
            <w:r w:rsidR="007302E7">
              <w:t xml:space="preserve"> – численность постоянного населения района</w:t>
            </w:r>
            <w:r w:rsidR="00DB56B9">
              <w:t xml:space="preserve"> (3-79 лет)</w:t>
            </w:r>
          </w:p>
        </w:tc>
        <w:tc>
          <w:tcPr>
            <w:tcW w:w="2549" w:type="dxa"/>
            <w:shd w:val="clear" w:color="auto" w:fill="auto"/>
          </w:tcPr>
          <w:p w14:paraId="4AA9497D" w14:textId="77777777" w:rsidR="00761C0A" w:rsidRPr="00A97A83" w:rsidRDefault="007302E7" w:rsidP="00CE7D8A">
            <w:pPr>
              <w:jc w:val="center"/>
            </w:pPr>
            <w:r>
              <w:t xml:space="preserve">Ежегодно </w:t>
            </w:r>
          </w:p>
        </w:tc>
        <w:tc>
          <w:tcPr>
            <w:tcW w:w="2980" w:type="dxa"/>
            <w:shd w:val="clear" w:color="auto" w:fill="auto"/>
          </w:tcPr>
          <w:p w14:paraId="5B752D34" w14:textId="77777777" w:rsidR="00761C0A" w:rsidRPr="003219C2" w:rsidRDefault="003219C2" w:rsidP="003219C2">
            <w:r w:rsidRPr="003219C2">
              <w:t xml:space="preserve">численность занимающихся физической культурой и спортом, </w:t>
            </w:r>
            <w:r w:rsidRPr="003219C2">
              <w:br/>
              <w:t>в соответствии с данными федерального статистического наблюдения по форме №1-ФК «Сведения о физической культуре и спорте</w:t>
            </w:r>
            <w:r>
              <w:t>»</w:t>
            </w:r>
          </w:p>
        </w:tc>
      </w:tr>
      <w:tr w:rsidR="00163841" w:rsidRPr="00A97A83" w14:paraId="338FF477" w14:textId="77777777" w:rsidTr="00A918BB">
        <w:trPr>
          <w:trHeight w:val="314"/>
        </w:trPr>
        <w:tc>
          <w:tcPr>
            <w:tcW w:w="517" w:type="dxa"/>
            <w:shd w:val="clear" w:color="auto" w:fill="auto"/>
          </w:tcPr>
          <w:p w14:paraId="75126B98" w14:textId="7A7B6BC9" w:rsidR="00163841" w:rsidRDefault="00FC451B" w:rsidP="00163841">
            <w:pPr>
              <w:jc w:val="center"/>
            </w:pPr>
            <w:r>
              <w:t>7</w:t>
            </w:r>
            <w:r w:rsidR="00163841">
              <w:t xml:space="preserve">. </w:t>
            </w:r>
          </w:p>
        </w:tc>
        <w:tc>
          <w:tcPr>
            <w:tcW w:w="3176" w:type="dxa"/>
            <w:gridSpan w:val="2"/>
            <w:shd w:val="clear" w:color="auto" w:fill="auto"/>
          </w:tcPr>
          <w:p w14:paraId="5EB69E54" w14:textId="77777777" w:rsidR="00163841" w:rsidRDefault="00163841" w:rsidP="009525B2">
            <w:r>
              <w:t>Количество благоустроенных дворовых территорий многоквартирных домов</w:t>
            </w:r>
          </w:p>
        </w:tc>
        <w:tc>
          <w:tcPr>
            <w:tcW w:w="1584" w:type="dxa"/>
            <w:gridSpan w:val="2"/>
            <w:shd w:val="clear" w:color="auto" w:fill="auto"/>
          </w:tcPr>
          <w:p w14:paraId="1EE4DCF3" w14:textId="77777777" w:rsidR="00163841" w:rsidRDefault="00163841" w:rsidP="00A97A83">
            <w:pPr>
              <w:jc w:val="center"/>
            </w:pPr>
            <w:r>
              <w:t>Ед.</w:t>
            </w:r>
          </w:p>
        </w:tc>
        <w:tc>
          <w:tcPr>
            <w:tcW w:w="4392" w:type="dxa"/>
            <w:shd w:val="clear" w:color="auto" w:fill="auto"/>
          </w:tcPr>
          <w:p w14:paraId="4CFD2759" w14:textId="77777777" w:rsidR="00163841" w:rsidRDefault="00163841" w:rsidP="008F75C9">
            <w:pPr>
              <w:jc w:val="center"/>
            </w:pPr>
            <w:r>
              <w:t>Абсолютный показатель</w:t>
            </w:r>
          </w:p>
        </w:tc>
        <w:tc>
          <w:tcPr>
            <w:tcW w:w="2549" w:type="dxa"/>
            <w:shd w:val="clear" w:color="auto" w:fill="auto"/>
          </w:tcPr>
          <w:p w14:paraId="26DB6FB4" w14:textId="77777777" w:rsidR="00163841" w:rsidRDefault="00163841" w:rsidP="00A97A83">
            <w:pPr>
              <w:jc w:val="center"/>
            </w:pPr>
            <w:r>
              <w:t>Ежегодно</w:t>
            </w:r>
          </w:p>
        </w:tc>
        <w:tc>
          <w:tcPr>
            <w:tcW w:w="2980" w:type="dxa"/>
            <w:shd w:val="clear" w:color="auto" w:fill="auto"/>
          </w:tcPr>
          <w:p w14:paraId="4B591538" w14:textId="77777777" w:rsidR="00163841" w:rsidRDefault="006C1165" w:rsidP="00EB612F">
            <w:pPr>
              <w:jc w:val="center"/>
            </w:pPr>
            <w:r>
              <w:t>Акты выпо</w:t>
            </w:r>
            <w:r w:rsidR="00DB7E84">
              <w:t>лненных работ, формы КС-2, КС-3</w:t>
            </w:r>
          </w:p>
        </w:tc>
      </w:tr>
      <w:tr w:rsidR="00DB7E84" w:rsidRPr="00A97A83" w14:paraId="5E80D36C" w14:textId="77777777" w:rsidTr="00A918BB">
        <w:trPr>
          <w:trHeight w:val="314"/>
        </w:trPr>
        <w:tc>
          <w:tcPr>
            <w:tcW w:w="517" w:type="dxa"/>
            <w:shd w:val="clear" w:color="auto" w:fill="auto"/>
          </w:tcPr>
          <w:p w14:paraId="34A23B05" w14:textId="7A62CEF0" w:rsidR="00DB7E84" w:rsidRDefault="00FC451B" w:rsidP="00163841">
            <w:pPr>
              <w:jc w:val="center"/>
            </w:pPr>
            <w:r>
              <w:t>8</w:t>
            </w:r>
            <w:r w:rsidR="00DB7E84">
              <w:t>.</w:t>
            </w:r>
          </w:p>
        </w:tc>
        <w:tc>
          <w:tcPr>
            <w:tcW w:w="3176" w:type="dxa"/>
            <w:gridSpan w:val="2"/>
            <w:shd w:val="clear" w:color="auto" w:fill="auto"/>
          </w:tcPr>
          <w:p w14:paraId="4EBEF4B9" w14:textId="77777777" w:rsidR="00DB7E84" w:rsidRDefault="00DB7E84" w:rsidP="00163841">
            <w:r>
              <w:t>Количество благоустроенных территорий общего пользования</w:t>
            </w:r>
          </w:p>
        </w:tc>
        <w:tc>
          <w:tcPr>
            <w:tcW w:w="1584" w:type="dxa"/>
            <w:gridSpan w:val="2"/>
            <w:shd w:val="clear" w:color="auto" w:fill="auto"/>
          </w:tcPr>
          <w:p w14:paraId="0EBF491B" w14:textId="77777777" w:rsidR="00DB7E84" w:rsidRDefault="00DB7E84" w:rsidP="00A97A83">
            <w:pPr>
              <w:jc w:val="center"/>
            </w:pPr>
            <w:r>
              <w:t>Ед.</w:t>
            </w:r>
          </w:p>
        </w:tc>
        <w:tc>
          <w:tcPr>
            <w:tcW w:w="4392" w:type="dxa"/>
            <w:shd w:val="clear" w:color="auto" w:fill="auto"/>
          </w:tcPr>
          <w:p w14:paraId="5B6459DD" w14:textId="77777777" w:rsidR="00DB7E84" w:rsidRDefault="00DB7E84" w:rsidP="008F75C9">
            <w:pPr>
              <w:jc w:val="center"/>
            </w:pPr>
            <w:r>
              <w:t>Абсолютный показатель</w:t>
            </w:r>
          </w:p>
        </w:tc>
        <w:tc>
          <w:tcPr>
            <w:tcW w:w="2549" w:type="dxa"/>
            <w:shd w:val="clear" w:color="auto" w:fill="auto"/>
          </w:tcPr>
          <w:p w14:paraId="33D850F2" w14:textId="77777777" w:rsidR="00DB7E84" w:rsidRDefault="00DB7E84" w:rsidP="00A97A83">
            <w:pPr>
              <w:jc w:val="center"/>
            </w:pPr>
            <w:r>
              <w:t>Ежегодно</w:t>
            </w:r>
          </w:p>
        </w:tc>
        <w:tc>
          <w:tcPr>
            <w:tcW w:w="2980" w:type="dxa"/>
            <w:shd w:val="clear" w:color="auto" w:fill="auto"/>
          </w:tcPr>
          <w:p w14:paraId="0CA62FB4" w14:textId="77777777" w:rsidR="00DB7E84" w:rsidRDefault="00DB7E84" w:rsidP="00F37C3A">
            <w:pPr>
              <w:jc w:val="center"/>
            </w:pPr>
            <w:r>
              <w:t>Акты выполненных работ, формы КС-2, КС-3</w:t>
            </w:r>
          </w:p>
        </w:tc>
      </w:tr>
      <w:tr w:rsidR="001A0695" w:rsidRPr="00A97A83" w14:paraId="080C09A5" w14:textId="77777777" w:rsidTr="00A918BB">
        <w:trPr>
          <w:trHeight w:val="314"/>
        </w:trPr>
        <w:tc>
          <w:tcPr>
            <w:tcW w:w="517" w:type="dxa"/>
            <w:shd w:val="clear" w:color="auto" w:fill="auto"/>
          </w:tcPr>
          <w:p w14:paraId="20FF6271" w14:textId="7CF13ECB" w:rsidR="001A0695" w:rsidRDefault="00FC451B" w:rsidP="00163841">
            <w:pPr>
              <w:jc w:val="center"/>
            </w:pPr>
            <w:r>
              <w:lastRenderedPageBreak/>
              <w:t>9</w:t>
            </w:r>
            <w:r w:rsidR="001A0695">
              <w:t>.</w:t>
            </w:r>
          </w:p>
        </w:tc>
        <w:tc>
          <w:tcPr>
            <w:tcW w:w="3176" w:type="dxa"/>
            <w:gridSpan w:val="2"/>
            <w:shd w:val="clear" w:color="auto" w:fill="auto"/>
          </w:tcPr>
          <w:p w14:paraId="007045F9" w14:textId="7EFADA5D" w:rsidR="001A0695" w:rsidRDefault="001A0695" w:rsidP="00163841">
            <w:r w:rsidRPr="001A0695"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</w:t>
            </w:r>
            <w:r w:rsidRPr="003755EE">
              <w:t xml:space="preserve"> созданию комфортной городской среды, </w:t>
            </w:r>
            <w:r>
              <w:t>%</w:t>
            </w:r>
          </w:p>
        </w:tc>
        <w:tc>
          <w:tcPr>
            <w:tcW w:w="1584" w:type="dxa"/>
            <w:gridSpan w:val="2"/>
            <w:shd w:val="clear" w:color="auto" w:fill="auto"/>
          </w:tcPr>
          <w:p w14:paraId="6E391F6C" w14:textId="565781D4" w:rsidR="001A0695" w:rsidRDefault="001A0695" w:rsidP="00A97A83">
            <w:pPr>
              <w:jc w:val="center"/>
            </w:pPr>
            <w:r>
              <w:t>%</w:t>
            </w:r>
          </w:p>
        </w:tc>
        <w:tc>
          <w:tcPr>
            <w:tcW w:w="4392" w:type="dxa"/>
            <w:shd w:val="clear" w:color="auto" w:fill="auto"/>
          </w:tcPr>
          <w:p w14:paraId="761C81FF" w14:textId="77777777" w:rsidR="001A0695" w:rsidRDefault="001A0695" w:rsidP="008F75C9">
            <w:pPr>
              <w:jc w:val="center"/>
            </w:pPr>
            <w:r>
              <w:t>Дгс=Чучас/Чн14 лет и старше</w:t>
            </w:r>
          </w:p>
          <w:p w14:paraId="60044F10" w14:textId="77777777" w:rsidR="001A0695" w:rsidRDefault="001A0695" w:rsidP="008F75C9">
            <w:pPr>
              <w:jc w:val="center"/>
            </w:pPr>
            <w:r>
              <w:t xml:space="preserve">Дгс -  </w:t>
            </w:r>
            <w:r w:rsidRPr="001A0695">
              <w:t>Доля граждан, принявших участие в ре</w:t>
            </w:r>
            <w:bookmarkStart w:id="3" w:name="_GoBack"/>
            <w:bookmarkEnd w:id="3"/>
            <w:r w:rsidRPr="001A0695">
              <w:t>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</w:t>
            </w:r>
            <w:r w:rsidRPr="003755EE">
              <w:t xml:space="preserve"> созданию комфортной городской среды</w:t>
            </w:r>
            <w:r>
              <w:t>;</w:t>
            </w:r>
          </w:p>
          <w:p w14:paraId="0027AFDD" w14:textId="77777777" w:rsidR="001A0695" w:rsidRDefault="001A0695" w:rsidP="008F75C9">
            <w:pPr>
              <w:jc w:val="center"/>
            </w:pPr>
            <w:r>
              <w:t>Чучас – численность участников мероприятий в возрасте от 14 лет и старше;</w:t>
            </w:r>
          </w:p>
          <w:p w14:paraId="20775465" w14:textId="5C8ED01E" w:rsidR="001A0695" w:rsidRDefault="001A0695" w:rsidP="008F75C9">
            <w:pPr>
              <w:jc w:val="center"/>
            </w:pPr>
            <w:r>
              <w:t>Чн14 леи и старше – численность граждан от 14 лет старше по муниципальному образованию.</w:t>
            </w:r>
          </w:p>
        </w:tc>
        <w:tc>
          <w:tcPr>
            <w:tcW w:w="2549" w:type="dxa"/>
            <w:shd w:val="clear" w:color="auto" w:fill="auto"/>
          </w:tcPr>
          <w:p w14:paraId="1CED63C3" w14:textId="6DD30129" w:rsidR="001A0695" w:rsidRDefault="001A0695" w:rsidP="00A97A83">
            <w:pPr>
              <w:jc w:val="center"/>
            </w:pPr>
            <w:r>
              <w:t>Ежегодно</w:t>
            </w:r>
          </w:p>
        </w:tc>
        <w:tc>
          <w:tcPr>
            <w:tcW w:w="2980" w:type="dxa"/>
            <w:shd w:val="clear" w:color="auto" w:fill="auto"/>
          </w:tcPr>
          <w:p w14:paraId="5A18E4BD" w14:textId="77777777" w:rsidR="001A0695" w:rsidRDefault="001A0695" w:rsidP="00F37C3A">
            <w:pPr>
              <w:jc w:val="center"/>
            </w:pPr>
          </w:p>
        </w:tc>
      </w:tr>
      <w:tr w:rsidR="0012384E" w:rsidRPr="00A97A83" w14:paraId="654D83E5" w14:textId="77777777" w:rsidTr="00A918BB">
        <w:trPr>
          <w:trHeight w:val="314"/>
        </w:trPr>
        <w:tc>
          <w:tcPr>
            <w:tcW w:w="517" w:type="dxa"/>
            <w:shd w:val="clear" w:color="auto" w:fill="auto"/>
          </w:tcPr>
          <w:p w14:paraId="0135472D" w14:textId="63BAD592" w:rsidR="0012384E" w:rsidRDefault="00FC451B" w:rsidP="0012384E">
            <w:pPr>
              <w:jc w:val="center"/>
            </w:pPr>
            <w:r>
              <w:t>10</w:t>
            </w:r>
            <w:r w:rsidR="0012384E">
              <w:t>.</w:t>
            </w:r>
          </w:p>
        </w:tc>
        <w:tc>
          <w:tcPr>
            <w:tcW w:w="3176" w:type="dxa"/>
            <w:gridSpan w:val="2"/>
            <w:shd w:val="clear" w:color="auto" w:fill="auto"/>
          </w:tcPr>
          <w:p w14:paraId="73F82957" w14:textId="11C9317E" w:rsidR="0012384E" w:rsidRDefault="0012384E" w:rsidP="0012384E">
            <w:r w:rsidRPr="0012384E">
              <w:t>Количество проведенны</w:t>
            </w:r>
            <w:r w:rsidR="00FC7176">
              <w:t>х работ по замене водона</w:t>
            </w:r>
            <w:r w:rsidRPr="0012384E">
              <w:t xml:space="preserve">порных башен </w:t>
            </w:r>
          </w:p>
        </w:tc>
        <w:tc>
          <w:tcPr>
            <w:tcW w:w="1584" w:type="dxa"/>
            <w:gridSpan w:val="2"/>
            <w:shd w:val="clear" w:color="auto" w:fill="auto"/>
          </w:tcPr>
          <w:p w14:paraId="1256DDF4" w14:textId="5ECFD374" w:rsidR="0012384E" w:rsidRDefault="0012384E" w:rsidP="0012384E">
            <w:pPr>
              <w:jc w:val="center"/>
            </w:pPr>
            <w:r>
              <w:t>Ед.</w:t>
            </w:r>
          </w:p>
        </w:tc>
        <w:tc>
          <w:tcPr>
            <w:tcW w:w="4392" w:type="dxa"/>
            <w:shd w:val="clear" w:color="auto" w:fill="auto"/>
          </w:tcPr>
          <w:p w14:paraId="298D9583" w14:textId="0D30F56E" w:rsidR="0012384E" w:rsidRDefault="0012384E" w:rsidP="0012384E">
            <w:pPr>
              <w:jc w:val="center"/>
            </w:pPr>
            <w:r>
              <w:t>Абсолютный показатель</w:t>
            </w:r>
          </w:p>
        </w:tc>
        <w:tc>
          <w:tcPr>
            <w:tcW w:w="2549" w:type="dxa"/>
            <w:shd w:val="clear" w:color="auto" w:fill="auto"/>
          </w:tcPr>
          <w:p w14:paraId="37AD7B16" w14:textId="2A44250D" w:rsidR="0012384E" w:rsidRDefault="0012384E" w:rsidP="0012384E">
            <w:pPr>
              <w:jc w:val="center"/>
            </w:pPr>
            <w:r>
              <w:t>Ежегодно</w:t>
            </w:r>
          </w:p>
        </w:tc>
        <w:tc>
          <w:tcPr>
            <w:tcW w:w="2980" w:type="dxa"/>
            <w:shd w:val="clear" w:color="auto" w:fill="auto"/>
          </w:tcPr>
          <w:p w14:paraId="1557D330" w14:textId="36E2656E" w:rsidR="0012384E" w:rsidRDefault="0012384E" w:rsidP="0012384E">
            <w:pPr>
              <w:jc w:val="center"/>
            </w:pPr>
            <w:r>
              <w:t>Акты выполненных работ, формы КС-2, КС-3</w:t>
            </w:r>
          </w:p>
        </w:tc>
      </w:tr>
      <w:tr w:rsidR="0012384E" w:rsidRPr="00A97A83" w14:paraId="66300728" w14:textId="77777777" w:rsidTr="00A918BB">
        <w:trPr>
          <w:trHeight w:val="314"/>
        </w:trPr>
        <w:tc>
          <w:tcPr>
            <w:tcW w:w="517" w:type="dxa"/>
            <w:shd w:val="clear" w:color="auto" w:fill="auto"/>
          </w:tcPr>
          <w:p w14:paraId="6F20B6D4" w14:textId="471AEFBF" w:rsidR="0012384E" w:rsidRDefault="00FC451B" w:rsidP="0012384E">
            <w:pPr>
              <w:jc w:val="center"/>
            </w:pPr>
            <w:r>
              <w:t>11</w:t>
            </w:r>
            <w:r w:rsidR="0012384E">
              <w:t>.</w:t>
            </w:r>
          </w:p>
        </w:tc>
        <w:tc>
          <w:tcPr>
            <w:tcW w:w="3176" w:type="dxa"/>
            <w:gridSpan w:val="2"/>
            <w:shd w:val="clear" w:color="auto" w:fill="auto"/>
          </w:tcPr>
          <w:p w14:paraId="5512E4DE" w14:textId="422EC545" w:rsidR="0012384E" w:rsidRPr="00B80378" w:rsidRDefault="00CB5FF3" w:rsidP="0012384E">
            <w:pPr>
              <w:rPr>
                <w:color w:val="FF0000"/>
              </w:rPr>
            </w:pPr>
            <w:r>
              <w:t>Количество семей, проживающих и работающих на сельских территориях, улучшивших жилищные условия, ед.</w:t>
            </w:r>
          </w:p>
        </w:tc>
        <w:tc>
          <w:tcPr>
            <w:tcW w:w="1584" w:type="dxa"/>
            <w:gridSpan w:val="2"/>
            <w:shd w:val="clear" w:color="auto" w:fill="auto"/>
          </w:tcPr>
          <w:p w14:paraId="50E2EA3F" w14:textId="3E3FA906" w:rsidR="0012384E" w:rsidRDefault="00CB5FF3" w:rsidP="0012384E">
            <w:pPr>
              <w:jc w:val="center"/>
            </w:pPr>
            <w:r>
              <w:t>Ед.</w:t>
            </w:r>
          </w:p>
        </w:tc>
        <w:tc>
          <w:tcPr>
            <w:tcW w:w="4392" w:type="dxa"/>
            <w:shd w:val="clear" w:color="auto" w:fill="auto"/>
          </w:tcPr>
          <w:p w14:paraId="2C41454F" w14:textId="13C4BA8B" w:rsidR="0012384E" w:rsidRDefault="0012384E" w:rsidP="0012384E">
            <w:pPr>
              <w:jc w:val="center"/>
            </w:pPr>
            <w:r>
              <w:t>Абсолютный показатель</w:t>
            </w:r>
          </w:p>
        </w:tc>
        <w:tc>
          <w:tcPr>
            <w:tcW w:w="2549" w:type="dxa"/>
            <w:shd w:val="clear" w:color="auto" w:fill="auto"/>
          </w:tcPr>
          <w:p w14:paraId="5F0CBA0B" w14:textId="41C6BD37" w:rsidR="0012384E" w:rsidRDefault="0012384E" w:rsidP="0012384E">
            <w:pPr>
              <w:jc w:val="center"/>
            </w:pPr>
            <w:r>
              <w:t>Ежегодно</w:t>
            </w:r>
          </w:p>
        </w:tc>
        <w:tc>
          <w:tcPr>
            <w:tcW w:w="2980" w:type="dxa"/>
            <w:shd w:val="clear" w:color="auto" w:fill="auto"/>
          </w:tcPr>
          <w:p w14:paraId="064A29BE" w14:textId="2B441E34" w:rsidR="0012384E" w:rsidRDefault="0012384E" w:rsidP="00FC7176">
            <w:pPr>
              <w:jc w:val="center"/>
            </w:pPr>
          </w:p>
        </w:tc>
      </w:tr>
      <w:tr w:rsidR="0012384E" w:rsidRPr="00A97A83" w14:paraId="260E8F56" w14:textId="77777777" w:rsidTr="00A918BB">
        <w:trPr>
          <w:trHeight w:val="314"/>
        </w:trPr>
        <w:tc>
          <w:tcPr>
            <w:tcW w:w="517" w:type="dxa"/>
            <w:shd w:val="clear" w:color="auto" w:fill="auto"/>
          </w:tcPr>
          <w:p w14:paraId="0F3BB792" w14:textId="27818C95" w:rsidR="0012384E" w:rsidRDefault="00FC451B" w:rsidP="0012384E">
            <w:pPr>
              <w:jc w:val="center"/>
            </w:pPr>
            <w:r>
              <w:t>12</w:t>
            </w:r>
            <w:r w:rsidR="0012384E">
              <w:t>.</w:t>
            </w:r>
          </w:p>
        </w:tc>
        <w:tc>
          <w:tcPr>
            <w:tcW w:w="3176" w:type="dxa"/>
            <w:gridSpan w:val="2"/>
            <w:shd w:val="clear" w:color="auto" w:fill="auto"/>
          </w:tcPr>
          <w:p w14:paraId="00FE0DA5" w14:textId="4B00F0D1" w:rsidR="0012384E" w:rsidRDefault="0012384E" w:rsidP="0012384E">
            <w:r>
              <w:t>Протяженность отремонтированных автомобильных дорог на территории Лешуконского района</w:t>
            </w:r>
          </w:p>
        </w:tc>
        <w:tc>
          <w:tcPr>
            <w:tcW w:w="1584" w:type="dxa"/>
            <w:gridSpan w:val="2"/>
            <w:shd w:val="clear" w:color="auto" w:fill="auto"/>
          </w:tcPr>
          <w:p w14:paraId="2D5E2FDC" w14:textId="77777777" w:rsidR="0012384E" w:rsidRDefault="0012384E" w:rsidP="0012384E">
            <w:pPr>
              <w:jc w:val="center"/>
            </w:pPr>
            <w:r>
              <w:t>Км.</w:t>
            </w:r>
          </w:p>
        </w:tc>
        <w:tc>
          <w:tcPr>
            <w:tcW w:w="4392" w:type="dxa"/>
            <w:shd w:val="clear" w:color="auto" w:fill="auto"/>
          </w:tcPr>
          <w:p w14:paraId="115ED841" w14:textId="77777777" w:rsidR="0012384E" w:rsidRDefault="0012384E" w:rsidP="0012384E">
            <w:pPr>
              <w:jc w:val="center"/>
            </w:pPr>
            <w:r>
              <w:t>Абсолютный показатель</w:t>
            </w:r>
          </w:p>
        </w:tc>
        <w:tc>
          <w:tcPr>
            <w:tcW w:w="2549" w:type="dxa"/>
            <w:shd w:val="clear" w:color="auto" w:fill="auto"/>
          </w:tcPr>
          <w:p w14:paraId="7E9ADF9B" w14:textId="1FACCE50" w:rsidR="0012384E" w:rsidRDefault="0012384E" w:rsidP="0012384E">
            <w:pPr>
              <w:jc w:val="center"/>
            </w:pPr>
            <w:r>
              <w:t xml:space="preserve">После ремонта автомобильной дороги </w:t>
            </w:r>
          </w:p>
        </w:tc>
        <w:tc>
          <w:tcPr>
            <w:tcW w:w="2980" w:type="dxa"/>
            <w:shd w:val="clear" w:color="auto" w:fill="auto"/>
          </w:tcPr>
          <w:p w14:paraId="16814964" w14:textId="77777777" w:rsidR="0012384E" w:rsidRDefault="0012384E" w:rsidP="0012384E">
            <w:pPr>
              <w:jc w:val="center"/>
            </w:pPr>
            <w:r>
              <w:t>Акты выполненных работ, формы КС-2, КС-3,</w:t>
            </w:r>
          </w:p>
          <w:p w14:paraId="78E937CC" w14:textId="4373990C" w:rsidR="0012384E" w:rsidRDefault="0012384E" w:rsidP="0012384E">
            <w:pPr>
              <w:jc w:val="center"/>
            </w:pPr>
          </w:p>
        </w:tc>
      </w:tr>
      <w:tr w:rsidR="00BE6113" w:rsidRPr="00A97A83" w14:paraId="1A41AE25" w14:textId="77777777" w:rsidTr="00A918BB">
        <w:trPr>
          <w:trHeight w:val="314"/>
        </w:trPr>
        <w:tc>
          <w:tcPr>
            <w:tcW w:w="517" w:type="dxa"/>
            <w:shd w:val="clear" w:color="auto" w:fill="auto"/>
          </w:tcPr>
          <w:p w14:paraId="64E2ACEB" w14:textId="49C362E8" w:rsidR="00BE6113" w:rsidRDefault="00FC451B" w:rsidP="00BE6113">
            <w:pPr>
              <w:jc w:val="center"/>
            </w:pPr>
            <w:r>
              <w:t>13</w:t>
            </w:r>
            <w:r w:rsidR="00BE6113">
              <w:t>.</w:t>
            </w:r>
          </w:p>
        </w:tc>
        <w:tc>
          <w:tcPr>
            <w:tcW w:w="3176" w:type="dxa"/>
            <w:gridSpan w:val="2"/>
            <w:shd w:val="clear" w:color="auto" w:fill="auto"/>
          </w:tcPr>
          <w:p w14:paraId="6710AD21" w14:textId="64C27451" w:rsidR="00BE6113" w:rsidRDefault="00BE6113" w:rsidP="00BE6113">
            <w:r w:rsidRPr="00BE6113">
              <w:t xml:space="preserve">Протяженность дороги,  оборудованная </w:t>
            </w:r>
            <w:r w:rsidRPr="00BE6113">
              <w:rPr>
                <w:sz w:val="22"/>
                <w:szCs w:val="22"/>
              </w:rPr>
              <w:t>пешеходными ограждениями на автомобильных дорогах, в том числе в зоне пешеходных переходов, км.</w:t>
            </w:r>
          </w:p>
        </w:tc>
        <w:tc>
          <w:tcPr>
            <w:tcW w:w="1584" w:type="dxa"/>
            <w:gridSpan w:val="2"/>
            <w:shd w:val="clear" w:color="auto" w:fill="auto"/>
          </w:tcPr>
          <w:p w14:paraId="05CEAB33" w14:textId="0F6E6867" w:rsidR="00BE6113" w:rsidRDefault="00BE6113" w:rsidP="00BE6113">
            <w:pPr>
              <w:jc w:val="center"/>
            </w:pPr>
            <w:r>
              <w:t>Км.</w:t>
            </w:r>
          </w:p>
        </w:tc>
        <w:tc>
          <w:tcPr>
            <w:tcW w:w="4392" w:type="dxa"/>
            <w:shd w:val="clear" w:color="auto" w:fill="auto"/>
          </w:tcPr>
          <w:p w14:paraId="648A7FB1" w14:textId="19A7EBA5" w:rsidR="00BE6113" w:rsidRDefault="00BE6113" w:rsidP="00BE6113">
            <w:pPr>
              <w:jc w:val="center"/>
            </w:pPr>
            <w:r>
              <w:t>Абсолютный показатель</w:t>
            </w:r>
          </w:p>
        </w:tc>
        <w:tc>
          <w:tcPr>
            <w:tcW w:w="2549" w:type="dxa"/>
            <w:shd w:val="clear" w:color="auto" w:fill="auto"/>
          </w:tcPr>
          <w:p w14:paraId="3051A409" w14:textId="4C6B3DCE" w:rsidR="00BE6113" w:rsidRDefault="00BE6113" w:rsidP="00BE6113">
            <w:pPr>
              <w:jc w:val="center"/>
            </w:pPr>
            <w:r>
              <w:t xml:space="preserve">После оборудования пешеходными ограждениями </w:t>
            </w:r>
          </w:p>
        </w:tc>
        <w:tc>
          <w:tcPr>
            <w:tcW w:w="2980" w:type="dxa"/>
            <w:shd w:val="clear" w:color="auto" w:fill="auto"/>
          </w:tcPr>
          <w:p w14:paraId="7BB22E94" w14:textId="77777777" w:rsidR="00BE6113" w:rsidRDefault="00BE6113" w:rsidP="00BE6113">
            <w:pPr>
              <w:jc w:val="center"/>
            </w:pPr>
            <w:r>
              <w:t>Акты выполненных работ, формы КС-2, КС-3,</w:t>
            </w:r>
          </w:p>
          <w:p w14:paraId="68C51CF6" w14:textId="77777777" w:rsidR="00BE6113" w:rsidRDefault="00BE6113" w:rsidP="00BE6113">
            <w:pPr>
              <w:jc w:val="center"/>
            </w:pPr>
          </w:p>
          <w:p w14:paraId="470EB4FA" w14:textId="77777777" w:rsidR="008A32D0" w:rsidRDefault="008A32D0" w:rsidP="00BE6113">
            <w:pPr>
              <w:jc w:val="center"/>
            </w:pPr>
          </w:p>
        </w:tc>
      </w:tr>
      <w:tr w:rsidR="00BE6113" w:rsidRPr="00A97A83" w14:paraId="7F16902B" w14:textId="77777777" w:rsidTr="00A918BB">
        <w:trPr>
          <w:trHeight w:val="314"/>
        </w:trPr>
        <w:tc>
          <w:tcPr>
            <w:tcW w:w="517" w:type="dxa"/>
            <w:shd w:val="clear" w:color="auto" w:fill="auto"/>
          </w:tcPr>
          <w:p w14:paraId="0DB0A9B8" w14:textId="569377EA" w:rsidR="00BE6113" w:rsidRDefault="00FC451B" w:rsidP="00BE6113">
            <w:pPr>
              <w:jc w:val="center"/>
            </w:pPr>
            <w:r>
              <w:t>14</w:t>
            </w:r>
            <w:r w:rsidR="00BE6113">
              <w:t xml:space="preserve">. </w:t>
            </w:r>
          </w:p>
        </w:tc>
        <w:tc>
          <w:tcPr>
            <w:tcW w:w="3176" w:type="dxa"/>
            <w:gridSpan w:val="2"/>
            <w:shd w:val="clear" w:color="auto" w:fill="auto"/>
          </w:tcPr>
          <w:p w14:paraId="4D6BB8BB" w14:textId="7A6CCE4D" w:rsidR="00BE6113" w:rsidRDefault="00BE6113" w:rsidP="00BE6113">
            <w:r w:rsidRPr="0083537F">
              <w:t xml:space="preserve">Количество мероприятий, реализованных в рамках поддержки СМСП, в т.ч. </w:t>
            </w:r>
            <w:r w:rsidRPr="0083537F">
              <w:lastRenderedPageBreak/>
              <w:t xml:space="preserve">совместно с организациями инфраструктуры поддержки малого </w:t>
            </w:r>
            <w:r w:rsidRPr="0083537F">
              <w:br/>
              <w:t>и среднего предпринимательства Архангельской области</w:t>
            </w:r>
            <w:r>
              <w:t>, ед.</w:t>
            </w:r>
          </w:p>
        </w:tc>
        <w:tc>
          <w:tcPr>
            <w:tcW w:w="1584" w:type="dxa"/>
            <w:gridSpan w:val="2"/>
            <w:shd w:val="clear" w:color="auto" w:fill="auto"/>
          </w:tcPr>
          <w:p w14:paraId="389AC350" w14:textId="1DA2AFD3" w:rsidR="00BE6113" w:rsidRDefault="00BE6113" w:rsidP="00BE6113">
            <w:pPr>
              <w:jc w:val="center"/>
            </w:pPr>
            <w:r>
              <w:lastRenderedPageBreak/>
              <w:t>Ед.</w:t>
            </w:r>
          </w:p>
        </w:tc>
        <w:tc>
          <w:tcPr>
            <w:tcW w:w="4392" w:type="dxa"/>
            <w:shd w:val="clear" w:color="auto" w:fill="auto"/>
          </w:tcPr>
          <w:p w14:paraId="2443A4B0" w14:textId="030F99AF" w:rsidR="00BE6113" w:rsidRDefault="00BE6113" w:rsidP="00BE6113">
            <w:pPr>
              <w:jc w:val="center"/>
            </w:pPr>
            <w:r>
              <w:t>Абсолютный показатель</w:t>
            </w:r>
          </w:p>
        </w:tc>
        <w:tc>
          <w:tcPr>
            <w:tcW w:w="2549" w:type="dxa"/>
            <w:shd w:val="clear" w:color="auto" w:fill="auto"/>
          </w:tcPr>
          <w:p w14:paraId="5211B87F" w14:textId="08877E02" w:rsidR="00BE6113" w:rsidRDefault="00BE6113" w:rsidP="00BE6113">
            <w:pPr>
              <w:jc w:val="center"/>
            </w:pPr>
            <w:r>
              <w:t>Ежегодно</w:t>
            </w:r>
          </w:p>
        </w:tc>
        <w:tc>
          <w:tcPr>
            <w:tcW w:w="2980" w:type="dxa"/>
            <w:shd w:val="clear" w:color="auto" w:fill="auto"/>
          </w:tcPr>
          <w:p w14:paraId="0CDFC1B2" w14:textId="77777777" w:rsidR="00BE6113" w:rsidRDefault="00BE6113" w:rsidP="00BE6113">
            <w:pPr>
              <w:jc w:val="center"/>
            </w:pPr>
          </w:p>
        </w:tc>
      </w:tr>
      <w:tr w:rsidR="00BE6113" w:rsidRPr="00A97A83" w14:paraId="331BFF12" w14:textId="77777777" w:rsidTr="00A918BB">
        <w:trPr>
          <w:trHeight w:val="314"/>
        </w:trPr>
        <w:tc>
          <w:tcPr>
            <w:tcW w:w="517" w:type="dxa"/>
            <w:shd w:val="clear" w:color="auto" w:fill="auto"/>
          </w:tcPr>
          <w:p w14:paraId="3C813C97" w14:textId="3931504C" w:rsidR="00BE6113" w:rsidRDefault="00FC451B" w:rsidP="00BE6113">
            <w:pPr>
              <w:jc w:val="center"/>
            </w:pPr>
            <w:r>
              <w:lastRenderedPageBreak/>
              <w:t>15</w:t>
            </w:r>
            <w:r w:rsidR="00BE6113">
              <w:t>.</w:t>
            </w:r>
          </w:p>
        </w:tc>
        <w:tc>
          <w:tcPr>
            <w:tcW w:w="3176" w:type="dxa"/>
            <w:gridSpan w:val="2"/>
            <w:shd w:val="clear" w:color="auto" w:fill="auto"/>
          </w:tcPr>
          <w:p w14:paraId="44FE30B4" w14:textId="3B3359F5" w:rsidR="00BE6113" w:rsidRDefault="00BE6113" w:rsidP="00BE6113">
            <w:r>
              <w:t>Количество субъектов предпринимательства, получивших финансовую поддержку, ед.</w:t>
            </w:r>
          </w:p>
        </w:tc>
        <w:tc>
          <w:tcPr>
            <w:tcW w:w="1584" w:type="dxa"/>
            <w:gridSpan w:val="2"/>
            <w:shd w:val="clear" w:color="auto" w:fill="auto"/>
          </w:tcPr>
          <w:p w14:paraId="669F4241" w14:textId="77777777" w:rsidR="00BE6113" w:rsidRDefault="00BE6113" w:rsidP="00BE6113">
            <w:pPr>
              <w:jc w:val="center"/>
            </w:pPr>
          </w:p>
        </w:tc>
        <w:tc>
          <w:tcPr>
            <w:tcW w:w="4392" w:type="dxa"/>
            <w:shd w:val="clear" w:color="auto" w:fill="auto"/>
          </w:tcPr>
          <w:p w14:paraId="06BDA1CA" w14:textId="2D55069C" w:rsidR="00BE6113" w:rsidRDefault="00BE6113" w:rsidP="00BE6113">
            <w:pPr>
              <w:jc w:val="center"/>
            </w:pPr>
            <w:r>
              <w:t>Абсолютный показатель</w:t>
            </w:r>
          </w:p>
        </w:tc>
        <w:tc>
          <w:tcPr>
            <w:tcW w:w="2549" w:type="dxa"/>
            <w:shd w:val="clear" w:color="auto" w:fill="auto"/>
          </w:tcPr>
          <w:p w14:paraId="33F4849F" w14:textId="31EB5076" w:rsidR="00BE6113" w:rsidRDefault="00BE6113" w:rsidP="00BE6113">
            <w:pPr>
              <w:jc w:val="center"/>
            </w:pPr>
            <w:r>
              <w:t>Ежегодно</w:t>
            </w:r>
          </w:p>
        </w:tc>
        <w:tc>
          <w:tcPr>
            <w:tcW w:w="2980" w:type="dxa"/>
            <w:shd w:val="clear" w:color="auto" w:fill="auto"/>
          </w:tcPr>
          <w:p w14:paraId="4690911E" w14:textId="77777777" w:rsidR="00BE6113" w:rsidRDefault="00BE6113" w:rsidP="00BE6113">
            <w:pPr>
              <w:jc w:val="center"/>
            </w:pPr>
          </w:p>
        </w:tc>
      </w:tr>
      <w:tr w:rsidR="00BE6113" w:rsidRPr="00A97A83" w14:paraId="6E5ABF7B" w14:textId="77777777" w:rsidTr="00A918BB">
        <w:trPr>
          <w:trHeight w:val="314"/>
        </w:trPr>
        <w:tc>
          <w:tcPr>
            <w:tcW w:w="517" w:type="dxa"/>
            <w:shd w:val="clear" w:color="auto" w:fill="auto"/>
          </w:tcPr>
          <w:p w14:paraId="31AD15B1" w14:textId="0D76F2CC" w:rsidR="00BE6113" w:rsidRDefault="00FC451B" w:rsidP="00BE6113">
            <w:pPr>
              <w:jc w:val="center"/>
            </w:pPr>
            <w:r>
              <w:t>16</w:t>
            </w:r>
            <w:r w:rsidR="00BE6113">
              <w:t xml:space="preserve">. </w:t>
            </w:r>
          </w:p>
        </w:tc>
        <w:tc>
          <w:tcPr>
            <w:tcW w:w="3176" w:type="dxa"/>
            <w:gridSpan w:val="2"/>
            <w:shd w:val="clear" w:color="auto" w:fill="auto"/>
          </w:tcPr>
          <w:p w14:paraId="5825F29A" w14:textId="4956B0C2" w:rsidR="00BE6113" w:rsidRDefault="00BE6113" w:rsidP="00BE6113">
            <w:r>
              <w:t>Показатель смертности на 100 тыс. населения, промилле</w:t>
            </w:r>
          </w:p>
        </w:tc>
        <w:tc>
          <w:tcPr>
            <w:tcW w:w="1584" w:type="dxa"/>
            <w:gridSpan w:val="2"/>
            <w:shd w:val="clear" w:color="auto" w:fill="auto"/>
          </w:tcPr>
          <w:p w14:paraId="42D8ECD7" w14:textId="77777777" w:rsidR="00BE6113" w:rsidRDefault="00BE6113" w:rsidP="00BE6113">
            <w:pPr>
              <w:jc w:val="center"/>
            </w:pPr>
          </w:p>
        </w:tc>
        <w:tc>
          <w:tcPr>
            <w:tcW w:w="4392" w:type="dxa"/>
            <w:shd w:val="clear" w:color="auto" w:fill="auto"/>
          </w:tcPr>
          <w:p w14:paraId="3029C04E" w14:textId="57EF0457" w:rsidR="00BE6113" w:rsidRPr="00001F84" w:rsidRDefault="00BE6113" w:rsidP="00BE6113">
            <w:pPr>
              <w:spacing w:before="100" w:beforeAutospacing="1" w:after="100" w:afterAutospacing="1"/>
              <w:jc w:val="center"/>
            </w:pPr>
            <w:r w:rsidRPr="00001F84">
              <w:rPr>
                <w:noProof/>
              </w:rPr>
              <w:drawing>
                <wp:inline distT="0" distB="0" distL="0" distR="0" wp14:anchorId="2821B501" wp14:editId="3E72DF58">
                  <wp:extent cx="809625" cy="323850"/>
                  <wp:effectExtent l="0" t="0" r="0" b="0"/>
                  <wp:docPr id="1" name="Рисунок 1" descr="http://statistica.ru/upload/medialibrary/d86/im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stica.ru/upload/medialibrary/d86/im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1F84">
              <w:t>   (4)</w:t>
            </w:r>
          </w:p>
          <w:p w14:paraId="4CC33B1D" w14:textId="7777CDB0" w:rsidR="00BE6113" w:rsidRPr="00001F84" w:rsidRDefault="00BE6113" w:rsidP="00BE6113">
            <w:pPr>
              <w:spacing w:before="100" w:beforeAutospacing="1" w:after="100" w:afterAutospacing="1"/>
            </w:pPr>
            <w:r w:rsidRPr="00001F84">
              <w:t xml:space="preserve">где </w:t>
            </w:r>
            <w:r w:rsidRPr="00001F84">
              <w:rPr>
                <w:i/>
                <w:iCs/>
              </w:rPr>
              <w:t>K</w:t>
            </w:r>
            <w:r w:rsidRPr="00001F84">
              <w:t xml:space="preserve"> </w:t>
            </w:r>
            <w:r>
              <w:t>–</w:t>
            </w:r>
            <w:r w:rsidRPr="00001F84">
              <w:t xml:space="preserve">годовой показатель смертности; </w:t>
            </w:r>
            <w:r w:rsidRPr="00001F84">
              <w:rPr>
                <w:i/>
                <w:iCs/>
              </w:rPr>
              <w:t>a</w:t>
            </w:r>
            <w:r w:rsidRPr="00001F84">
              <w:t xml:space="preserve"> </w:t>
            </w:r>
            <w:r>
              <w:t>–</w:t>
            </w:r>
            <w:r w:rsidRPr="00001F84">
              <w:t xml:space="preserve"> число умерших населения; </w:t>
            </w:r>
            <w:r w:rsidRPr="00001F84">
              <w:rPr>
                <w:i/>
                <w:iCs/>
              </w:rPr>
              <w:t>b</w:t>
            </w:r>
            <w:r w:rsidRPr="00001F84">
              <w:t xml:space="preserve"> </w:t>
            </w:r>
            <w:r>
              <w:t>–</w:t>
            </w:r>
            <w:r w:rsidRPr="00001F84">
              <w:t xml:space="preserve"> среднегодовая численность населения.</w:t>
            </w:r>
          </w:p>
          <w:p w14:paraId="1702C75B" w14:textId="77777777" w:rsidR="00BE6113" w:rsidRDefault="00BE6113" w:rsidP="00BE6113">
            <w:pPr>
              <w:jc w:val="center"/>
            </w:pPr>
          </w:p>
        </w:tc>
        <w:tc>
          <w:tcPr>
            <w:tcW w:w="2549" w:type="dxa"/>
            <w:shd w:val="clear" w:color="auto" w:fill="auto"/>
          </w:tcPr>
          <w:p w14:paraId="60A699F7" w14:textId="43F5A702" w:rsidR="00BE6113" w:rsidRDefault="00BE6113" w:rsidP="00BE6113">
            <w:pPr>
              <w:jc w:val="center"/>
            </w:pPr>
            <w:r>
              <w:t>Ежегодно</w:t>
            </w:r>
          </w:p>
        </w:tc>
        <w:tc>
          <w:tcPr>
            <w:tcW w:w="2980" w:type="dxa"/>
            <w:shd w:val="clear" w:color="auto" w:fill="auto"/>
          </w:tcPr>
          <w:p w14:paraId="726D8380" w14:textId="1D15BF0C" w:rsidR="00BE6113" w:rsidRDefault="00BE6113" w:rsidP="00BE6113">
            <w:pPr>
              <w:jc w:val="center"/>
            </w:pPr>
            <w:r>
              <w:t>Сведения статистики</w:t>
            </w:r>
          </w:p>
        </w:tc>
      </w:tr>
      <w:tr w:rsidR="00BE6113" w:rsidRPr="00724CFF" w14:paraId="6C3DB5E5" w14:textId="77777777" w:rsidTr="00A918BB">
        <w:tblPrEx>
          <w:tblLook w:val="00A0" w:firstRow="1" w:lastRow="0" w:firstColumn="1" w:lastColumn="0" w:noHBand="0" w:noVBand="0"/>
        </w:tblPrEx>
        <w:trPr>
          <w:trHeight w:val="903"/>
        </w:trPr>
        <w:tc>
          <w:tcPr>
            <w:tcW w:w="597" w:type="dxa"/>
            <w:gridSpan w:val="2"/>
            <w:vAlign w:val="center"/>
          </w:tcPr>
          <w:p w14:paraId="42E1B654" w14:textId="553335AA" w:rsidR="00BE6113" w:rsidRPr="00724CFF" w:rsidRDefault="00BE6113" w:rsidP="00BE6113">
            <w:pPr>
              <w:jc w:val="center"/>
            </w:pPr>
            <w:r w:rsidRPr="00724CFF">
              <w:t>1</w:t>
            </w:r>
            <w:r w:rsidR="00FC451B">
              <w:t>7</w:t>
            </w:r>
            <w:r w:rsidRPr="00724CFF">
              <w:t>.</w:t>
            </w:r>
          </w:p>
        </w:tc>
        <w:tc>
          <w:tcPr>
            <w:tcW w:w="3116" w:type="dxa"/>
            <w:gridSpan w:val="2"/>
          </w:tcPr>
          <w:p w14:paraId="681C801E" w14:textId="77777777" w:rsidR="00BE6113" w:rsidRPr="00724CFF" w:rsidRDefault="00BE6113" w:rsidP="00BE6113">
            <w:pPr>
              <w:jc w:val="both"/>
              <w:rPr>
                <w:rFonts w:eastAsia="Times"/>
                <w:lang w:bidi="ru-RU"/>
              </w:rPr>
            </w:pPr>
            <w:r w:rsidRPr="00724CFF">
              <w:rPr>
                <w:rFonts w:eastAsia="Times"/>
              </w:rPr>
              <w:t xml:space="preserve">Доля заявлений </w:t>
            </w:r>
            <w:r w:rsidRPr="00724CFF">
              <w:rPr>
                <w:rFonts w:eastAsia="Times"/>
                <w:lang w:bidi="ru-RU"/>
              </w:rPr>
              <w:t>на получение государственной или муниципальной услуги, поданных в электронном виде:</w:t>
            </w:r>
          </w:p>
          <w:p w14:paraId="286BE34E" w14:textId="77777777" w:rsidR="00BE6113" w:rsidRPr="00724CFF" w:rsidRDefault="00BE6113" w:rsidP="00BE6113">
            <w:pPr>
              <w:jc w:val="both"/>
              <w:rPr>
                <w:rFonts w:eastAsia="Times"/>
              </w:rPr>
            </w:pPr>
            <w:r w:rsidRPr="00724CFF">
              <w:rPr>
                <w:rFonts w:eastAsia="Times"/>
              </w:rPr>
              <w:t>2020 год – 30 процентов;</w:t>
            </w:r>
          </w:p>
          <w:p w14:paraId="4DFBEA19" w14:textId="77777777" w:rsidR="00BE6113" w:rsidRPr="00724CFF" w:rsidRDefault="00BE6113" w:rsidP="00BE6113">
            <w:pPr>
              <w:jc w:val="both"/>
              <w:rPr>
                <w:rFonts w:eastAsia="Times"/>
              </w:rPr>
            </w:pPr>
            <w:r w:rsidRPr="00724CFF">
              <w:rPr>
                <w:rFonts w:eastAsia="Times"/>
              </w:rPr>
              <w:t>2021 год – 40 процентов;</w:t>
            </w:r>
          </w:p>
          <w:p w14:paraId="545094DA" w14:textId="77777777" w:rsidR="00BE6113" w:rsidRPr="00724CFF" w:rsidRDefault="00BE6113" w:rsidP="00BE6113">
            <w:pPr>
              <w:jc w:val="both"/>
              <w:rPr>
                <w:rFonts w:eastAsia="Times"/>
              </w:rPr>
            </w:pPr>
            <w:r w:rsidRPr="00724CFF">
              <w:rPr>
                <w:rFonts w:eastAsia="Times"/>
              </w:rPr>
              <w:t>2022 год – 50 процентов;</w:t>
            </w:r>
          </w:p>
          <w:p w14:paraId="326B4BE2" w14:textId="77777777" w:rsidR="00BE6113" w:rsidRPr="00724CFF" w:rsidRDefault="00BE6113" w:rsidP="00BE6113">
            <w:pPr>
              <w:jc w:val="both"/>
              <w:rPr>
                <w:rFonts w:eastAsia="Times"/>
              </w:rPr>
            </w:pPr>
            <w:r w:rsidRPr="00724CFF">
              <w:rPr>
                <w:rFonts w:eastAsia="Times"/>
              </w:rPr>
              <w:t>2023 год – 60 процентов;</w:t>
            </w:r>
          </w:p>
          <w:p w14:paraId="594AEB07" w14:textId="77777777" w:rsidR="00BE6113" w:rsidRPr="00724CFF" w:rsidRDefault="00BE6113" w:rsidP="00BE6113">
            <w:pPr>
              <w:jc w:val="both"/>
              <w:rPr>
                <w:rFonts w:eastAsia="Times"/>
              </w:rPr>
            </w:pPr>
            <w:r w:rsidRPr="00724CFF">
              <w:rPr>
                <w:rFonts w:eastAsia="Times"/>
              </w:rPr>
              <w:t>2024 год – 70 процентов.</w:t>
            </w:r>
          </w:p>
        </w:tc>
        <w:tc>
          <w:tcPr>
            <w:tcW w:w="1564" w:type="dxa"/>
          </w:tcPr>
          <w:p w14:paraId="2A2741C9" w14:textId="77777777" w:rsidR="00BE6113" w:rsidRPr="00724CFF" w:rsidRDefault="00BE6113" w:rsidP="00BE6113">
            <w:pPr>
              <w:jc w:val="center"/>
            </w:pPr>
            <w:r>
              <w:t>процентов</w:t>
            </w:r>
          </w:p>
        </w:tc>
        <w:tc>
          <w:tcPr>
            <w:tcW w:w="4392" w:type="dxa"/>
          </w:tcPr>
          <w:p w14:paraId="3F13987B" w14:textId="77777777" w:rsidR="00BE6113" w:rsidRPr="00724CFF" w:rsidRDefault="00BE6113" w:rsidP="00BE6113">
            <w:pPr>
              <w:jc w:val="both"/>
            </w:pPr>
            <w:r w:rsidRPr="00724CFF">
              <w:t>Дцв = Кцв / Кв * 100%,</w:t>
            </w:r>
          </w:p>
          <w:p w14:paraId="6DCD8611" w14:textId="77777777" w:rsidR="00BE6113" w:rsidRPr="00724CFF" w:rsidRDefault="00BE6113" w:rsidP="00BE6113">
            <w:pPr>
              <w:jc w:val="both"/>
            </w:pPr>
            <w:r w:rsidRPr="00724CFF">
              <w:t>где:</w:t>
            </w:r>
          </w:p>
          <w:p w14:paraId="009D1CC9" w14:textId="77777777" w:rsidR="00BE6113" w:rsidRPr="00724CFF" w:rsidRDefault="00BE6113" w:rsidP="00BE6113">
            <w:pPr>
              <w:jc w:val="both"/>
            </w:pPr>
            <w:r w:rsidRPr="00724CFF">
              <w:t xml:space="preserve">Дцв </w:t>
            </w:r>
            <w:r w:rsidRPr="00724CFF">
              <w:rPr>
                <w:lang w:bidi="ru-RU"/>
              </w:rPr>
              <w:t xml:space="preserve">– </w:t>
            </w:r>
            <w:r w:rsidRPr="00724CFF">
              <w:t xml:space="preserve">доля </w:t>
            </w:r>
            <w:r w:rsidRPr="00BC4914">
              <w:t xml:space="preserve">заявлений </w:t>
            </w:r>
            <w:r w:rsidRPr="00BC4914">
              <w:rPr>
                <w:lang w:bidi="ru-RU"/>
              </w:rPr>
              <w:t>на получение государственной или муниципальной услуги, поданных в электронном виде</w:t>
            </w:r>
            <w:r w:rsidRPr="00BC4914">
              <w:t xml:space="preserve"> </w:t>
            </w:r>
            <w:r>
              <w:t>гр</w:t>
            </w:r>
            <w:r w:rsidRPr="00724CFF">
              <w:t>аждан</w:t>
            </w:r>
            <w:r>
              <w:t>ами и коммерческими</w:t>
            </w:r>
            <w:r w:rsidRPr="00724CFF">
              <w:t xml:space="preserve"> </w:t>
            </w:r>
            <w:r>
              <w:t>организациями</w:t>
            </w:r>
            <w:r w:rsidRPr="00724CFF">
              <w:t xml:space="preserve"> </w:t>
            </w:r>
            <w:r>
              <w:t>в</w:t>
            </w:r>
            <w:r w:rsidRPr="00724CFF">
              <w:t xml:space="preserve"> орган</w:t>
            </w:r>
            <w:r>
              <w:t>ы</w:t>
            </w:r>
            <w:r w:rsidRPr="00724CFF">
              <w:t xml:space="preserve"> </w:t>
            </w:r>
            <w:r>
              <w:t>местного самоуправления и муниципальные бюджетные учреждения</w:t>
            </w:r>
            <w:r w:rsidRPr="00724CFF">
              <w:t>, проценты;</w:t>
            </w:r>
          </w:p>
          <w:p w14:paraId="2665FFFF" w14:textId="77777777" w:rsidR="00BE6113" w:rsidRPr="00724CFF" w:rsidRDefault="00BE6113" w:rsidP="00BE6113">
            <w:pPr>
              <w:jc w:val="both"/>
            </w:pPr>
            <w:r w:rsidRPr="00724CFF">
              <w:t xml:space="preserve">Кцв </w:t>
            </w:r>
            <w:r w:rsidRPr="00724CFF">
              <w:rPr>
                <w:lang w:bidi="ru-RU"/>
              </w:rPr>
              <w:t xml:space="preserve">– </w:t>
            </w:r>
            <w:r w:rsidRPr="00724CFF">
              <w:t>количество</w:t>
            </w:r>
            <w:r>
              <w:t xml:space="preserve"> заявлений на получение государственной или муниципальной услуги, поданных</w:t>
            </w:r>
            <w:r w:rsidRPr="00724CFF">
              <w:rPr>
                <w:lang w:bidi="ru-RU"/>
              </w:rPr>
              <w:t xml:space="preserve"> граждан</w:t>
            </w:r>
            <w:r>
              <w:rPr>
                <w:lang w:bidi="ru-RU"/>
              </w:rPr>
              <w:t>ами и коммерческими организациями</w:t>
            </w:r>
            <w:r w:rsidRPr="00724CFF">
              <w:rPr>
                <w:lang w:bidi="ru-RU"/>
              </w:rPr>
              <w:t xml:space="preserve"> </w:t>
            </w:r>
            <w:r>
              <w:rPr>
                <w:lang w:bidi="ru-RU"/>
              </w:rPr>
              <w:t>в</w:t>
            </w:r>
            <w:r w:rsidRPr="00724CFF">
              <w:rPr>
                <w:lang w:bidi="ru-RU"/>
              </w:rPr>
              <w:t xml:space="preserve"> орган</w:t>
            </w:r>
            <w:r>
              <w:rPr>
                <w:lang w:bidi="ru-RU"/>
              </w:rPr>
              <w:t>ы</w:t>
            </w:r>
            <w:r w:rsidRPr="00724CFF">
              <w:rPr>
                <w:lang w:bidi="ru-RU"/>
              </w:rPr>
              <w:t xml:space="preserve"> </w:t>
            </w:r>
            <w:r>
              <w:rPr>
                <w:lang w:bidi="ru-RU"/>
              </w:rPr>
              <w:t xml:space="preserve">местного самоуправления </w:t>
            </w:r>
            <w:r w:rsidRPr="00724CFF">
              <w:rPr>
                <w:lang w:bidi="ru-RU"/>
              </w:rPr>
              <w:t xml:space="preserve">и </w:t>
            </w:r>
            <w:r>
              <w:rPr>
                <w:lang w:bidi="ru-RU"/>
              </w:rPr>
              <w:t xml:space="preserve">муниципальные </w:t>
            </w:r>
            <w:r w:rsidRPr="00724CFF">
              <w:rPr>
                <w:lang w:bidi="ru-RU"/>
              </w:rPr>
              <w:t>бюджетны</w:t>
            </w:r>
            <w:r>
              <w:rPr>
                <w:lang w:bidi="ru-RU"/>
              </w:rPr>
              <w:t>е</w:t>
            </w:r>
            <w:r w:rsidRPr="00724CFF">
              <w:rPr>
                <w:lang w:bidi="ru-RU"/>
              </w:rPr>
              <w:t xml:space="preserve"> учреждения</w:t>
            </w:r>
            <w:r>
              <w:rPr>
                <w:lang w:bidi="ru-RU"/>
              </w:rPr>
              <w:t xml:space="preserve"> в электронном виде</w:t>
            </w:r>
            <w:r w:rsidRPr="00724CFF">
              <w:t>, единиц;</w:t>
            </w:r>
          </w:p>
          <w:p w14:paraId="321A9D39" w14:textId="77777777" w:rsidR="00BE6113" w:rsidRPr="00724CFF" w:rsidRDefault="00BE6113" w:rsidP="00BE6113">
            <w:pPr>
              <w:jc w:val="both"/>
            </w:pPr>
            <w:r w:rsidRPr="00724CFF">
              <w:t xml:space="preserve">Кв </w:t>
            </w:r>
            <w:r w:rsidRPr="00724CFF">
              <w:rPr>
                <w:lang w:bidi="ru-RU"/>
              </w:rPr>
              <w:t xml:space="preserve">– </w:t>
            </w:r>
            <w:r>
              <w:rPr>
                <w:lang w:bidi="ru-RU"/>
              </w:rPr>
              <w:t xml:space="preserve">общее </w:t>
            </w:r>
            <w:r w:rsidRPr="00724CFF">
              <w:rPr>
                <w:lang w:bidi="ru-RU"/>
              </w:rPr>
              <w:t>количество</w:t>
            </w:r>
            <w:r w:rsidRPr="00724CFF">
              <w:t xml:space="preserve"> </w:t>
            </w:r>
            <w:r>
              <w:t xml:space="preserve">заявлений на получение государственной или </w:t>
            </w:r>
            <w:r>
              <w:lastRenderedPageBreak/>
              <w:t xml:space="preserve">муниципальной услуги, поданных </w:t>
            </w:r>
            <w:r w:rsidRPr="00724CFF">
              <w:rPr>
                <w:lang w:bidi="ru-RU"/>
              </w:rPr>
              <w:t>граждан</w:t>
            </w:r>
            <w:r>
              <w:rPr>
                <w:lang w:bidi="ru-RU"/>
              </w:rPr>
              <w:t>ами</w:t>
            </w:r>
            <w:r w:rsidRPr="00724CFF">
              <w:rPr>
                <w:lang w:bidi="ru-RU"/>
              </w:rPr>
              <w:t xml:space="preserve"> </w:t>
            </w:r>
            <w:r>
              <w:rPr>
                <w:lang w:bidi="ru-RU"/>
              </w:rPr>
              <w:t>и коммерческими организациями</w:t>
            </w:r>
            <w:r w:rsidRPr="00724CFF">
              <w:rPr>
                <w:lang w:bidi="ru-RU"/>
              </w:rPr>
              <w:t xml:space="preserve"> </w:t>
            </w:r>
            <w:r>
              <w:rPr>
                <w:lang w:bidi="ru-RU"/>
              </w:rPr>
              <w:t xml:space="preserve">в органы местного самоуправления </w:t>
            </w:r>
            <w:r w:rsidRPr="00724CFF">
              <w:rPr>
                <w:lang w:bidi="ru-RU"/>
              </w:rPr>
              <w:t xml:space="preserve">и </w:t>
            </w:r>
            <w:r>
              <w:rPr>
                <w:lang w:bidi="ru-RU"/>
              </w:rPr>
              <w:t>муниципальные бюджетные учреждения</w:t>
            </w:r>
            <w:r w:rsidRPr="00724CFF">
              <w:t>, единиц.</w:t>
            </w:r>
          </w:p>
          <w:p w14:paraId="420E72E7" w14:textId="77777777" w:rsidR="00BE6113" w:rsidRPr="00724CFF" w:rsidRDefault="00BE6113" w:rsidP="00BE6113">
            <w:pPr>
              <w:jc w:val="both"/>
            </w:pPr>
          </w:p>
        </w:tc>
        <w:tc>
          <w:tcPr>
            <w:tcW w:w="2549" w:type="dxa"/>
          </w:tcPr>
          <w:p w14:paraId="3F5AEC49" w14:textId="77777777" w:rsidR="00BE6113" w:rsidRPr="00724CFF" w:rsidRDefault="00BE6113" w:rsidP="00BE6113">
            <w:pPr>
              <w:jc w:val="center"/>
            </w:pPr>
            <w:r>
              <w:lastRenderedPageBreak/>
              <w:t>ежеквартальная</w:t>
            </w:r>
          </w:p>
        </w:tc>
        <w:tc>
          <w:tcPr>
            <w:tcW w:w="2980" w:type="dxa"/>
          </w:tcPr>
          <w:p w14:paraId="1E277EF1" w14:textId="77777777" w:rsidR="00BE6113" w:rsidRPr="00724CFF" w:rsidRDefault="00BE6113" w:rsidP="00BE611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724CFF">
              <w:rPr>
                <w:bCs/>
              </w:rPr>
              <w:t xml:space="preserve">На основании </w:t>
            </w:r>
            <w:r w:rsidRPr="00BC4914">
              <w:rPr>
                <w:bCs/>
                <w:lang w:bidi="ru-RU"/>
              </w:rPr>
              <w:t>данны</w:t>
            </w:r>
            <w:r>
              <w:rPr>
                <w:bCs/>
                <w:lang w:bidi="ru-RU"/>
              </w:rPr>
              <w:t>х, внесенных органами местного самоуправления в</w:t>
            </w:r>
            <w:r w:rsidRPr="00BC4914">
              <w:rPr>
                <w:bCs/>
                <w:lang w:bidi="ru-RU"/>
              </w:rPr>
              <w:t xml:space="preserve"> </w:t>
            </w:r>
            <w:r>
              <w:rPr>
                <w:bCs/>
                <w:lang w:bidi="ru-RU"/>
              </w:rPr>
              <w:t>государственную автоматизированную информационную систему</w:t>
            </w:r>
            <w:r w:rsidRPr="00BC4914">
              <w:rPr>
                <w:bCs/>
                <w:lang w:bidi="ru-RU"/>
              </w:rPr>
              <w:t xml:space="preserve"> «Управление» (постановление Правительства Российской Федерации </w:t>
            </w:r>
            <w:r>
              <w:rPr>
                <w:bCs/>
                <w:lang w:bidi="ru-RU"/>
              </w:rPr>
              <w:br/>
            </w:r>
            <w:r w:rsidRPr="00BC4914">
              <w:rPr>
                <w:bCs/>
                <w:lang w:bidi="ru-RU"/>
              </w:rPr>
              <w:t xml:space="preserve">от 25.12.2009 № 1088 </w:t>
            </w:r>
            <w:r>
              <w:rPr>
                <w:bCs/>
                <w:lang w:bidi="ru-RU"/>
              </w:rPr>
              <w:br/>
            </w:r>
            <w:r w:rsidRPr="00BC4914">
              <w:rPr>
                <w:bCs/>
                <w:lang w:bidi="ru-RU"/>
              </w:rPr>
              <w:t xml:space="preserve">«О государственной автоматизированной информационной системе «Управление»), </w:t>
            </w:r>
            <w:r>
              <w:rPr>
                <w:bCs/>
                <w:lang w:bidi="ru-RU"/>
              </w:rPr>
              <w:br/>
            </w:r>
            <w:r w:rsidRPr="00BC4914">
              <w:rPr>
                <w:bCs/>
                <w:lang w:bidi="ru-RU"/>
              </w:rPr>
              <w:t xml:space="preserve">формы федерального статистического наблюдения № 1-ГМУ </w:t>
            </w:r>
            <w:r>
              <w:rPr>
                <w:bCs/>
                <w:lang w:bidi="ru-RU"/>
              </w:rPr>
              <w:t>«</w:t>
            </w:r>
            <w:r w:rsidRPr="00BC4914">
              <w:rPr>
                <w:bCs/>
                <w:lang w:bidi="ru-RU"/>
              </w:rPr>
              <w:t xml:space="preserve">Сведения </w:t>
            </w:r>
            <w:r>
              <w:rPr>
                <w:bCs/>
                <w:lang w:bidi="ru-RU"/>
              </w:rPr>
              <w:br/>
            </w:r>
            <w:r w:rsidRPr="00BC4914">
              <w:rPr>
                <w:bCs/>
                <w:lang w:bidi="ru-RU"/>
              </w:rPr>
              <w:lastRenderedPageBreak/>
              <w:t>о предоставлении госуда</w:t>
            </w:r>
            <w:r>
              <w:rPr>
                <w:bCs/>
                <w:lang w:bidi="ru-RU"/>
              </w:rPr>
              <w:t>рственных (муниципальных) услуг»</w:t>
            </w:r>
            <w:r w:rsidRPr="00BC4914">
              <w:rPr>
                <w:bCs/>
                <w:lang w:bidi="ru-RU"/>
              </w:rPr>
              <w:t xml:space="preserve"> </w:t>
            </w:r>
          </w:p>
        </w:tc>
      </w:tr>
      <w:tr w:rsidR="00BE6113" w:rsidRPr="00724CFF" w14:paraId="77472080" w14:textId="77777777" w:rsidTr="00A918BB">
        <w:tblPrEx>
          <w:tblLook w:val="00A0" w:firstRow="1" w:lastRow="0" w:firstColumn="1" w:lastColumn="0" w:noHBand="0" w:noVBand="0"/>
        </w:tblPrEx>
        <w:trPr>
          <w:trHeight w:val="903"/>
        </w:trPr>
        <w:tc>
          <w:tcPr>
            <w:tcW w:w="597" w:type="dxa"/>
            <w:gridSpan w:val="2"/>
            <w:vAlign w:val="center"/>
          </w:tcPr>
          <w:p w14:paraId="167803EF" w14:textId="6A9FD63F" w:rsidR="00BE6113" w:rsidRPr="00724CFF" w:rsidRDefault="00FC451B" w:rsidP="00BE6113">
            <w:pPr>
              <w:jc w:val="center"/>
            </w:pPr>
            <w:r>
              <w:lastRenderedPageBreak/>
              <w:t>18</w:t>
            </w:r>
            <w:r w:rsidR="00BE6113">
              <w:t>.</w:t>
            </w:r>
          </w:p>
        </w:tc>
        <w:tc>
          <w:tcPr>
            <w:tcW w:w="3116" w:type="dxa"/>
            <w:gridSpan w:val="2"/>
          </w:tcPr>
          <w:p w14:paraId="153BB77A" w14:textId="77777777" w:rsidR="00BE6113" w:rsidRPr="0021347F" w:rsidRDefault="00BE6113" w:rsidP="00BE6113">
            <w:pPr>
              <w:jc w:val="both"/>
              <w:rPr>
                <w:rFonts w:eastAsia="Times"/>
              </w:rPr>
            </w:pPr>
            <w:r w:rsidRPr="0021347F">
              <w:rPr>
                <w:rFonts w:eastAsia="Times"/>
              </w:rPr>
              <w:t xml:space="preserve">Доля исполнительно-распорядительных органов муниципального образования, оснащенных системой юридически значимого электронного документооборота, </w:t>
            </w:r>
          </w:p>
          <w:p w14:paraId="2EFA7A05" w14:textId="77777777" w:rsidR="00BE6113" w:rsidRPr="0021347F" w:rsidRDefault="00BE6113" w:rsidP="00BE6113">
            <w:pPr>
              <w:jc w:val="both"/>
              <w:rPr>
                <w:rFonts w:eastAsia="Times"/>
              </w:rPr>
            </w:pPr>
            <w:r w:rsidRPr="0021347F">
              <w:rPr>
                <w:rFonts w:eastAsia="Times"/>
              </w:rPr>
              <w:t>2020 год – 90 процентов;</w:t>
            </w:r>
          </w:p>
          <w:p w14:paraId="5A27DC38" w14:textId="77777777" w:rsidR="00BE6113" w:rsidRPr="0021347F" w:rsidRDefault="00BE6113" w:rsidP="00BE6113">
            <w:pPr>
              <w:jc w:val="both"/>
              <w:rPr>
                <w:rFonts w:eastAsia="Times"/>
              </w:rPr>
            </w:pPr>
            <w:r w:rsidRPr="0021347F">
              <w:rPr>
                <w:rFonts w:eastAsia="Times"/>
              </w:rPr>
              <w:t>2021 год – 100 процентов;</w:t>
            </w:r>
          </w:p>
          <w:p w14:paraId="46383858" w14:textId="77777777" w:rsidR="00BE6113" w:rsidRPr="0021347F" w:rsidRDefault="00BE6113" w:rsidP="00BE6113">
            <w:pPr>
              <w:jc w:val="both"/>
              <w:rPr>
                <w:rFonts w:eastAsia="Times"/>
              </w:rPr>
            </w:pPr>
            <w:r w:rsidRPr="0021347F">
              <w:rPr>
                <w:rFonts w:eastAsia="Times"/>
              </w:rPr>
              <w:t>2022 год – 100 процентов;</w:t>
            </w:r>
          </w:p>
          <w:p w14:paraId="75D6664D" w14:textId="77777777" w:rsidR="00BE6113" w:rsidRPr="0021347F" w:rsidRDefault="00BE6113" w:rsidP="00BE6113">
            <w:pPr>
              <w:jc w:val="both"/>
              <w:rPr>
                <w:rFonts w:eastAsia="Times"/>
              </w:rPr>
            </w:pPr>
            <w:r w:rsidRPr="0021347F">
              <w:rPr>
                <w:rFonts w:eastAsia="Times"/>
              </w:rPr>
              <w:t>2023 год – 100 процентов;</w:t>
            </w:r>
          </w:p>
          <w:p w14:paraId="3D1F8C1D" w14:textId="77777777" w:rsidR="00BE6113" w:rsidRPr="00724CFF" w:rsidRDefault="00BE6113" w:rsidP="00BE6113">
            <w:pPr>
              <w:jc w:val="both"/>
              <w:rPr>
                <w:rFonts w:eastAsia="Times"/>
              </w:rPr>
            </w:pPr>
            <w:r w:rsidRPr="0021347F">
              <w:rPr>
                <w:rFonts w:eastAsia="Times"/>
              </w:rPr>
              <w:t>2024 год – 100 процентов.</w:t>
            </w:r>
          </w:p>
        </w:tc>
        <w:tc>
          <w:tcPr>
            <w:tcW w:w="1564" w:type="dxa"/>
          </w:tcPr>
          <w:p w14:paraId="7E4EFCFD" w14:textId="77777777" w:rsidR="00BE6113" w:rsidRPr="00724CFF" w:rsidRDefault="00BE6113" w:rsidP="00BE6113">
            <w:pPr>
              <w:jc w:val="center"/>
            </w:pPr>
            <w:r>
              <w:t>процентов</w:t>
            </w:r>
          </w:p>
        </w:tc>
        <w:tc>
          <w:tcPr>
            <w:tcW w:w="4392" w:type="dxa"/>
          </w:tcPr>
          <w:p w14:paraId="374C688D" w14:textId="77777777" w:rsidR="00BE6113" w:rsidRDefault="00BE6113" w:rsidP="00BE6113">
            <w:pPr>
              <w:jc w:val="both"/>
            </w:pPr>
            <m:oMathPara>
              <m:oMath>
                <m:r>
                  <w:rPr>
                    <w:rFonts w:ascii="Cambria Math" w:hAnsi="Cambria Math"/>
                    <w:vertAlign w:val="subscript"/>
                    <w:lang w:bidi="ru-RU"/>
                  </w:rPr>
                  <m:t>Дэдв  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СЭД</m:t>
                    </m:r>
                    <m:r>
                      <w:rPr>
                        <w:rFonts w:ascii="Cambria Math" w:hAnsi="Cambria Math"/>
                        <w:lang w:val="en-US"/>
                      </w:rPr>
                      <m:t>i×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en-US"/>
                          </w:rPr>
                          <m:t>No</m:t>
                        </m:r>
                      </m:den>
                    </m:f>
                    <m:r>
                      <w:rPr>
                        <w:rFonts w:ascii="Cambria Math" w:hAnsi="Cambria Math"/>
                        <w:lang w:val="en-US"/>
                      </w:rPr>
                      <m:t>×100 %</m:t>
                    </m:r>
                  </m:e>
                </m:nary>
              </m:oMath>
            </m:oMathPara>
          </w:p>
          <w:p w14:paraId="0953BFC5" w14:textId="77777777" w:rsidR="00BE6113" w:rsidRPr="00D10E4A" w:rsidRDefault="00BE6113" w:rsidP="00BE6113">
            <w:pPr>
              <w:jc w:val="both"/>
              <w:rPr>
                <w:lang w:bidi="ru-RU"/>
              </w:rPr>
            </w:pPr>
            <w:r w:rsidRPr="00D10E4A">
              <w:rPr>
                <w:lang w:bidi="ru-RU"/>
              </w:rPr>
              <w:t>где:</w:t>
            </w:r>
          </w:p>
          <w:p w14:paraId="6CF0942C" w14:textId="77777777" w:rsidR="00BE6113" w:rsidRPr="0021347F" w:rsidRDefault="00BE6113" w:rsidP="00BE6113">
            <w:pPr>
              <w:jc w:val="both"/>
              <w:rPr>
                <w:lang w:bidi="ru-RU"/>
              </w:rPr>
            </w:pPr>
          </w:p>
          <w:p w14:paraId="6471513F" w14:textId="77777777" w:rsidR="00BE6113" w:rsidRPr="0021347F" w:rsidRDefault="00B71B9A" w:rsidP="00BE6113">
            <w:pPr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</w:rPr>
                    <m:t>ЭДВ</m:t>
                  </m:r>
                </m:sub>
              </m:sSub>
            </m:oMath>
            <w:r w:rsidR="00BE6113" w:rsidRPr="0021347F">
              <w:t xml:space="preserve"> – доля исполнительно-распорядительных органов</w:t>
            </w:r>
            <w:r w:rsidR="00BE6113">
              <w:t xml:space="preserve"> муниципального образования</w:t>
            </w:r>
            <w:r w:rsidR="00BE6113" w:rsidRPr="0021347F">
              <w:t>, оснащенных системой электронного документооборота, проценты;</w:t>
            </w:r>
          </w:p>
          <w:p w14:paraId="6A46C210" w14:textId="77777777" w:rsidR="00BE6113" w:rsidRPr="0021347F" w:rsidRDefault="00BE6113" w:rsidP="00BE6113">
            <w:pPr>
              <w:jc w:val="both"/>
              <w:rPr>
                <w:lang w:bidi="ru-RU"/>
              </w:rPr>
            </w:pPr>
            <w:r>
              <w:rPr>
                <w:lang w:val="en-US"/>
              </w:rPr>
              <w:t>n</w:t>
            </w:r>
            <w:r w:rsidRPr="0021347F">
              <w:rPr>
                <w:lang w:bidi="ru-RU"/>
              </w:rPr>
              <w:t xml:space="preserve"> – количество </w:t>
            </w:r>
            <w:r w:rsidRPr="0021347F">
              <w:t>исполнительно-распорядительных органов</w:t>
            </w:r>
            <w:r>
              <w:t xml:space="preserve"> муниципального образования</w:t>
            </w:r>
            <w:r w:rsidRPr="0021347F">
              <w:t>, единицы</w:t>
            </w:r>
            <w:r w:rsidRPr="0021347F">
              <w:rPr>
                <w:lang w:bidi="ru-RU"/>
              </w:rPr>
              <w:t>;</w:t>
            </w:r>
          </w:p>
          <w:p w14:paraId="378FDA65" w14:textId="77777777" w:rsidR="00BE6113" w:rsidRPr="0021347F" w:rsidRDefault="00BE6113" w:rsidP="00BE6113">
            <w:pPr>
              <w:jc w:val="both"/>
            </w:pPr>
            <w:r w:rsidRPr="0021347F">
              <w:rPr>
                <w:lang w:val="en-US"/>
              </w:rPr>
              <w:t>i</w:t>
            </w:r>
            <w:r w:rsidRPr="0021347F">
              <w:t xml:space="preserve"> – натуральное число от 1 до </w:t>
            </w:r>
            <w:r w:rsidRPr="0021347F">
              <w:rPr>
                <w:lang w:val="en-US"/>
              </w:rPr>
              <w:t>N</w:t>
            </w:r>
            <w:r w:rsidRPr="0021347F">
              <w:t xml:space="preserve">, уникальный порядковый номер исполнительно-распорядительного органа муниципального образования </w:t>
            </w:r>
            <w:r>
              <w:t>при</w:t>
            </w:r>
            <w:r w:rsidRPr="0021347F">
              <w:t xml:space="preserve">сваиваемый каждому из них в произвольном порядке исключительно для суммирования при расчете показателя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</w:rPr>
                    <m:t>ЭДВ</m:t>
                  </m:r>
                </m:sub>
              </m:sSub>
            </m:oMath>
            <w:r w:rsidRPr="0021347F">
              <w:t xml:space="preserve">, единицы; </w:t>
            </w:r>
          </w:p>
          <w:p w14:paraId="24BA34D4" w14:textId="77777777" w:rsidR="00BE6113" w:rsidRPr="0021347F" w:rsidRDefault="00BE6113" w:rsidP="00BE6113">
            <w:pPr>
              <w:jc w:val="both"/>
              <w:rPr>
                <w:lang w:bidi="ru-RU"/>
              </w:rPr>
            </w:pPr>
            <w:r>
              <w:t>СЭД</w:t>
            </w:r>
            <w:r>
              <w:rPr>
                <w:lang w:val="en-US"/>
              </w:rPr>
              <w:t> </w:t>
            </w:r>
            <w:r w:rsidRPr="00BE14E4">
              <w:rPr>
                <w:i/>
                <w:lang w:val="en-US"/>
              </w:rPr>
              <w:t>i</w:t>
            </w:r>
            <w:r w:rsidRPr="0021347F">
              <w:t>– коэффициент внедрения системы электронного документооборота (СЭД) в</w:t>
            </w:r>
            <w:r w:rsidRPr="0021347F">
              <w:rPr>
                <w:lang w:bidi="ru-RU"/>
              </w:rPr>
              <w:t xml:space="preserve"> </w:t>
            </w:r>
            <w:r>
              <w:rPr>
                <w:lang w:bidi="ru-RU"/>
              </w:rPr>
              <w:t>и</w:t>
            </w:r>
            <w:r w:rsidRPr="0021347F">
              <w:t>сполнительно-распорядительном органе муниципального образовани</w:t>
            </w:r>
            <w:r>
              <w:t>я</w:t>
            </w:r>
            <w:r w:rsidRPr="0021347F">
              <w:t>,</w:t>
            </w:r>
            <w:r w:rsidRPr="0021347F">
              <w:rPr>
                <w:lang w:bidi="ru-RU"/>
              </w:rPr>
              <w:t xml:space="preserve"> имеющем порядковый номер </w:t>
            </w:r>
            <w:r w:rsidRPr="0021347F">
              <w:rPr>
                <w:lang w:val="en-US"/>
              </w:rPr>
              <w:t>i</w:t>
            </w:r>
            <w:r w:rsidRPr="0021347F">
              <w:rPr>
                <w:lang w:bidi="ru-RU"/>
              </w:rPr>
              <w:t>:</w:t>
            </w:r>
          </w:p>
          <w:p w14:paraId="16895E38" w14:textId="77777777" w:rsidR="00BE6113" w:rsidRPr="0021347F" w:rsidRDefault="00B71B9A" w:rsidP="00BE6113">
            <w:pPr>
              <w:jc w:val="both"/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СЭД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i</m:t>
                  </m:r>
                </m:sup>
              </m:sSubSup>
              <m:r>
                <w:rPr>
                  <w:rFonts w:ascii="Cambria Math" w:hAnsi="Cambria Math"/>
                </w:rPr>
                <m:t>=1</m:t>
              </m:r>
            </m:oMath>
            <w:r w:rsidR="00BE6113" w:rsidRPr="0021347F">
              <w:t>, если в исполнительно-распорядительном органе муниципального образовани</w:t>
            </w:r>
            <w:r w:rsidR="00BE6113">
              <w:t>я</w:t>
            </w:r>
            <w:r w:rsidR="00BE6113" w:rsidRPr="0021347F">
              <w:t xml:space="preserve">: 1) СЭД введена в промышленную эксплуатацию и 2) в установленном порядке (наличие </w:t>
            </w:r>
            <w:r w:rsidR="00BE6113" w:rsidRPr="0021347F">
              <w:lastRenderedPageBreak/>
              <w:t>ведомственного нормативного правового акта или иное) документы, подписанные электронной цифровой подписью, признаются равнозначными документам, подписанным собственноручной подписью;</w:t>
            </w:r>
          </w:p>
          <w:p w14:paraId="2EF03C79" w14:textId="77777777" w:rsidR="00BE6113" w:rsidRPr="0021347F" w:rsidRDefault="00B71B9A" w:rsidP="00BE6113">
            <w:pPr>
              <w:jc w:val="both"/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СЭД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i</m:t>
                  </m:r>
                </m:sup>
              </m:sSubSup>
              <m:r>
                <w:rPr>
                  <w:rFonts w:ascii="Cambria Math" w:hAnsi="Cambria Math"/>
                </w:rPr>
                <m:t>=0</m:t>
              </m:r>
            </m:oMath>
            <w:r w:rsidR="00BE6113" w:rsidRPr="0021347F">
              <w:t>, если</w:t>
            </w:r>
            <w:r w:rsidR="00BE6113">
              <w:t xml:space="preserve"> хотя бы одно условие</w:t>
            </w:r>
            <w:r w:rsidR="00BE6113" w:rsidRPr="0021347F">
              <w:t xml:space="preserve"> согласно предыдущему абзацу не выполняется;</w:t>
            </w:r>
          </w:p>
          <w:p w14:paraId="514CB54A" w14:textId="77777777" w:rsidR="00BE6113" w:rsidRPr="00724CFF" w:rsidRDefault="00BE6113" w:rsidP="00BE6113">
            <w:pPr>
              <w:jc w:val="both"/>
              <w:rPr>
                <w:lang w:bidi="ru-RU"/>
              </w:rPr>
            </w:pPr>
            <w:r>
              <w:rPr>
                <w:lang w:val="en-US" w:bidi="ru-RU"/>
              </w:rPr>
              <w:t>No</w:t>
            </w:r>
            <w:r w:rsidRPr="0096762C">
              <w:rPr>
                <w:lang w:bidi="ru-RU"/>
              </w:rPr>
              <w:t xml:space="preserve"> – </w:t>
            </w:r>
            <w:r w:rsidRPr="0021347F">
              <w:rPr>
                <w:lang w:bidi="ru-RU"/>
              </w:rPr>
              <w:t xml:space="preserve">общее количество </w:t>
            </w:r>
            <w:r w:rsidRPr="0021347F">
              <w:t>исполнительно-распорядительных органов</w:t>
            </w:r>
            <w:r>
              <w:t xml:space="preserve"> муниципального образования</w:t>
            </w:r>
            <w:r w:rsidRPr="0021347F">
              <w:t xml:space="preserve">, </w:t>
            </w:r>
            <w:r>
              <w:rPr>
                <w:lang w:bidi="ru-RU"/>
              </w:rPr>
              <w:t>единиц</w:t>
            </w:r>
            <w:r w:rsidRPr="0021347F">
              <w:rPr>
                <w:lang w:bidi="ru-RU"/>
              </w:rPr>
              <w:t>.</w:t>
            </w:r>
            <w:r w:rsidRPr="0021347F">
              <w:t xml:space="preserve"> </w:t>
            </w:r>
          </w:p>
        </w:tc>
        <w:tc>
          <w:tcPr>
            <w:tcW w:w="2549" w:type="dxa"/>
          </w:tcPr>
          <w:p w14:paraId="06D3AEBB" w14:textId="77777777" w:rsidR="00BE6113" w:rsidRPr="0001522B" w:rsidRDefault="00BE6113" w:rsidP="00BE6113">
            <w:pPr>
              <w:jc w:val="center"/>
            </w:pPr>
            <w:r>
              <w:lastRenderedPageBreak/>
              <w:t>ежеквартальная</w:t>
            </w:r>
          </w:p>
        </w:tc>
        <w:tc>
          <w:tcPr>
            <w:tcW w:w="2980" w:type="dxa"/>
          </w:tcPr>
          <w:p w14:paraId="01E2DD0E" w14:textId="77777777" w:rsidR="00BE6113" w:rsidRPr="00724CFF" w:rsidRDefault="00BE6113" w:rsidP="00BE611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Cs/>
              </w:rPr>
            </w:pPr>
            <w:r w:rsidRPr="004D79CF">
              <w:rPr>
                <w:bCs/>
                <w:lang w:bidi="ru-RU"/>
              </w:rPr>
              <w:t xml:space="preserve">Источником информации для расчета показателя являются данные органов местного самоуправления городских округов и муниципальных районов </w:t>
            </w:r>
            <w:r>
              <w:rPr>
                <w:bCs/>
                <w:lang w:bidi="ru-RU"/>
              </w:rPr>
              <w:br/>
            </w:r>
            <w:r w:rsidRPr="004D79CF">
              <w:rPr>
                <w:bCs/>
                <w:lang w:bidi="ru-RU"/>
              </w:rPr>
              <w:t>(с учетом данных</w:t>
            </w:r>
            <w:r>
              <w:rPr>
                <w:bCs/>
                <w:lang w:bidi="ru-RU"/>
              </w:rPr>
              <w:t xml:space="preserve"> по городским и сельским поселениям</w:t>
            </w:r>
            <w:r w:rsidRPr="004D79CF">
              <w:rPr>
                <w:bCs/>
                <w:lang w:bidi="ru-RU"/>
              </w:rPr>
              <w:t xml:space="preserve">, </w:t>
            </w:r>
            <w:r>
              <w:rPr>
                <w:bCs/>
                <w:lang w:bidi="ru-RU"/>
              </w:rPr>
              <w:t>входящим в состав муниципального района</w:t>
            </w:r>
            <w:r w:rsidRPr="004D79CF">
              <w:rPr>
                <w:bCs/>
                <w:lang w:bidi="ru-RU"/>
              </w:rPr>
              <w:t>)</w:t>
            </w:r>
          </w:p>
        </w:tc>
      </w:tr>
      <w:tr w:rsidR="00BE6113" w:rsidRPr="00724CFF" w14:paraId="5887E4AB" w14:textId="77777777" w:rsidTr="00A918BB">
        <w:tblPrEx>
          <w:tblLook w:val="00A0" w:firstRow="1" w:lastRow="0" w:firstColumn="1" w:lastColumn="0" w:noHBand="0" w:noVBand="0"/>
        </w:tblPrEx>
        <w:trPr>
          <w:trHeight w:val="903"/>
        </w:trPr>
        <w:tc>
          <w:tcPr>
            <w:tcW w:w="597" w:type="dxa"/>
            <w:gridSpan w:val="2"/>
            <w:vAlign w:val="center"/>
          </w:tcPr>
          <w:p w14:paraId="7EB6B41A" w14:textId="2735B127" w:rsidR="00BE6113" w:rsidRDefault="00BE6113" w:rsidP="00FC451B">
            <w:pPr>
              <w:jc w:val="center"/>
            </w:pPr>
            <w:r>
              <w:lastRenderedPageBreak/>
              <w:t>1</w:t>
            </w:r>
            <w:r w:rsidR="00FC451B">
              <w:t>9</w:t>
            </w:r>
            <w:r>
              <w:t>.</w:t>
            </w:r>
          </w:p>
        </w:tc>
        <w:tc>
          <w:tcPr>
            <w:tcW w:w="3116" w:type="dxa"/>
            <w:gridSpan w:val="2"/>
          </w:tcPr>
          <w:p w14:paraId="4228460D" w14:textId="77777777" w:rsidR="00BE6113" w:rsidRPr="00A65DCD" w:rsidRDefault="00BE6113" w:rsidP="00BE6113">
            <w:pPr>
              <w:jc w:val="both"/>
              <w:rPr>
                <w:rFonts w:eastAsia="Times"/>
              </w:rPr>
            </w:pPr>
            <w:r w:rsidRPr="00A65DCD">
              <w:rPr>
                <w:rFonts w:eastAsia="Times"/>
              </w:rPr>
              <w:t>Доля межведомственного юридически значимого электронного документооборота между исполнительно-распорядительными органами муниципальных образований, органами исполнительной власти федерального и регионального уровня, а также государственными внебюджетными фондами Российской Федерации, 2021 год – 30 процентов;</w:t>
            </w:r>
          </w:p>
          <w:p w14:paraId="1E143D43" w14:textId="77777777" w:rsidR="00BE6113" w:rsidRPr="00A65DCD" w:rsidRDefault="00BE6113" w:rsidP="00BE6113">
            <w:pPr>
              <w:jc w:val="both"/>
              <w:rPr>
                <w:rFonts w:eastAsia="Times"/>
              </w:rPr>
            </w:pPr>
            <w:r w:rsidRPr="00A65DCD">
              <w:rPr>
                <w:rFonts w:eastAsia="Times"/>
              </w:rPr>
              <w:t>2022 год – 50 процентов;</w:t>
            </w:r>
          </w:p>
          <w:p w14:paraId="097EF355" w14:textId="77777777" w:rsidR="00BE6113" w:rsidRPr="00A65DCD" w:rsidRDefault="00BE6113" w:rsidP="00BE6113">
            <w:pPr>
              <w:jc w:val="both"/>
              <w:rPr>
                <w:rFonts w:eastAsia="Times"/>
              </w:rPr>
            </w:pPr>
            <w:r w:rsidRPr="00A65DCD">
              <w:rPr>
                <w:rFonts w:eastAsia="Times"/>
              </w:rPr>
              <w:t>2023 год – 70 процентов;</w:t>
            </w:r>
          </w:p>
          <w:p w14:paraId="6649BC00" w14:textId="77777777" w:rsidR="00BE6113" w:rsidRPr="0021347F" w:rsidRDefault="00BE6113" w:rsidP="00BE6113">
            <w:pPr>
              <w:jc w:val="both"/>
              <w:rPr>
                <w:rFonts w:eastAsia="Times"/>
              </w:rPr>
            </w:pPr>
            <w:r w:rsidRPr="00A65DCD">
              <w:rPr>
                <w:rFonts w:eastAsia="Times"/>
              </w:rPr>
              <w:t>2024 год – 90 процентов</w:t>
            </w:r>
          </w:p>
        </w:tc>
        <w:tc>
          <w:tcPr>
            <w:tcW w:w="1564" w:type="dxa"/>
          </w:tcPr>
          <w:p w14:paraId="35BE27B7" w14:textId="77777777" w:rsidR="00BE6113" w:rsidRDefault="00BE6113" w:rsidP="00BE6113">
            <w:pPr>
              <w:jc w:val="center"/>
            </w:pPr>
            <w:r>
              <w:t>процентов</w:t>
            </w:r>
          </w:p>
        </w:tc>
        <w:tc>
          <w:tcPr>
            <w:tcW w:w="4392" w:type="dxa"/>
          </w:tcPr>
          <w:p w14:paraId="5B06578B" w14:textId="77777777" w:rsidR="00BE6113" w:rsidRDefault="00BE6113" w:rsidP="00BE6113">
            <w:pPr>
              <w:jc w:val="both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Дэдм=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ЭДМ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p>
                    </m:sSubSup>
                  </m:e>
                </m:nary>
                <m: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  <m:r>
                      <w:rPr>
                        <w:rFonts w:ascii="Cambria Math" w:hAnsi="Cambria Math"/>
                      </w:rPr>
                      <m:t>д</m:t>
                    </m:r>
                  </m:den>
                </m:f>
                <m:r>
                  <w:rPr>
                    <w:rFonts w:ascii="Cambria Math" w:hAnsi="Cambria Math"/>
                  </w:rPr>
                  <m:t>×100 %</m:t>
                </m:r>
              </m:oMath>
            </m:oMathPara>
          </w:p>
          <w:p w14:paraId="1D5954F4" w14:textId="77777777" w:rsidR="00BE6113" w:rsidRDefault="00BE6113" w:rsidP="00BE6113"/>
          <w:p w14:paraId="071CC5DF" w14:textId="77777777" w:rsidR="00BE6113" w:rsidRPr="00D10E4A" w:rsidRDefault="00BE6113" w:rsidP="00BE6113">
            <w:r w:rsidRPr="00D10E4A">
              <w:t>где:</w:t>
            </w:r>
          </w:p>
          <w:p w14:paraId="75DFBC72" w14:textId="77777777" w:rsidR="00BE6113" w:rsidRPr="00D10E4A" w:rsidRDefault="00B71B9A" w:rsidP="00BE6113">
            <w:pPr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</w:rPr>
                    <m:t>ЭДМ</m:t>
                  </m:r>
                </m:sub>
              </m:sSub>
            </m:oMath>
            <w:r w:rsidR="00BE6113" w:rsidRPr="00D10E4A">
              <w:t xml:space="preserve"> </w:t>
            </w:r>
            <w:r w:rsidR="00BE6113" w:rsidRPr="00D10E4A">
              <w:rPr>
                <w:lang w:bidi="ru-RU"/>
              </w:rPr>
              <w:t>–</w:t>
            </w:r>
            <w:r w:rsidR="00BE6113" w:rsidRPr="00D10E4A">
              <w:t xml:space="preserve"> доля </w:t>
            </w:r>
            <w:r w:rsidR="00BE6113">
              <w:t xml:space="preserve">межведомственного юридически значимого электронного документооборота между </w:t>
            </w:r>
            <w:r w:rsidR="00BE6113" w:rsidRPr="00D10E4A">
              <w:t>исполнительно-распорядительными органами муниципальных образований, органами исполнительной власти федерального и регионального уровня, а также государственными внебюджетными фондами Российской Федерации, проценты;</w:t>
            </w:r>
          </w:p>
          <w:p w14:paraId="234D69B6" w14:textId="77777777" w:rsidR="00BE6113" w:rsidRPr="00D10E4A" w:rsidRDefault="00BE6113" w:rsidP="00BE6113">
            <w:pPr>
              <w:jc w:val="both"/>
              <w:rPr>
                <w:lang w:bidi="ru-RU"/>
              </w:rPr>
            </w:pPr>
            <w:r w:rsidRPr="00D10E4A">
              <w:rPr>
                <w:lang w:val="en-US"/>
              </w:rPr>
              <w:t>N</w:t>
            </w:r>
            <w:r w:rsidRPr="00D10E4A">
              <w:rPr>
                <w:lang w:bidi="ru-RU"/>
              </w:rPr>
              <w:t xml:space="preserve"> – общее количество </w:t>
            </w:r>
            <w:r>
              <w:t>исполнительно-распорядительных органов</w:t>
            </w:r>
            <w:r w:rsidRPr="00A777DD">
              <w:t xml:space="preserve"> муниципальных образований</w:t>
            </w:r>
            <w:r w:rsidRPr="00D10E4A">
              <w:t>, единицы</w:t>
            </w:r>
            <w:r w:rsidRPr="00D10E4A">
              <w:rPr>
                <w:lang w:bidi="ru-RU"/>
              </w:rPr>
              <w:t>;</w:t>
            </w:r>
          </w:p>
          <w:p w14:paraId="6BDD2E2D" w14:textId="77777777" w:rsidR="00BE6113" w:rsidRPr="00D10E4A" w:rsidRDefault="00BE6113" w:rsidP="00BE6113">
            <w:pPr>
              <w:jc w:val="both"/>
            </w:pPr>
            <w:r w:rsidRPr="00D10E4A">
              <w:rPr>
                <w:lang w:val="en-US"/>
              </w:rPr>
              <w:t>i</w:t>
            </w:r>
            <w:r w:rsidRPr="00D10E4A">
              <w:t xml:space="preserve"> – натуральное число от 1 до </w:t>
            </w:r>
            <w:r w:rsidRPr="00D10E4A">
              <w:rPr>
                <w:lang w:val="en-US"/>
              </w:rPr>
              <w:t>N</w:t>
            </w:r>
            <w:r w:rsidRPr="00D10E4A">
              <w:t>, уникальный порядковый номер</w:t>
            </w:r>
            <w:r>
              <w:t xml:space="preserve"> исполнительно-распорядительного </w:t>
            </w:r>
            <w:r w:rsidRPr="00A777DD">
              <w:t>орган</w:t>
            </w:r>
            <w:r>
              <w:t>а</w:t>
            </w:r>
            <w:r w:rsidRPr="00A777DD">
              <w:t xml:space="preserve"> муниципальн</w:t>
            </w:r>
            <w:r>
              <w:t>ого образования</w:t>
            </w:r>
            <w:r w:rsidRPr="00D10E4A">
              <w:t xml:space="preserve">, присваиваемый каждому из них в произвольном порядке исключительно </w:t>
            </w:r>
            <w:r w:rsidRPr="00D10E4A">
              <w:lastRenderedPageBreak/>
              <w:t xml:space="preserve">для суммирования при расчете показателя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</w:rPr>
                    <m:t>ЭДМ</m:t>
                  </m:r>
                </m:sub>
              </m:sSub>
            </m:oMath>
            <w:r w:rsidRPr="00D10E4A">
              <w:t>, единицы;</w:t>
            </w:r>
          </w:p>
          <w:p w14:paraId="1F4163FE" w14:textId="77777777" w:rsidR="00BE6113" w:rsidRPr="00D10E4A" w:rsidRDefault="00B71B9A" w:rsidP="00BE6113">
            <w:pPr>
              <w:jc w:val="both"/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</w:rPr>
                    <m:t>ЭДМ</m:t>
                  </m:r>
                </m:sub>
                <m:sup>
                  <m:r>
                    <w:rPr>
                      <w:rFonts w:ascii="Cambria Math" w:hAnsi="Cambria Math"/>
                    </w:rPr>
                    <m:t>i</m:t>
                  </m:r>
                </m:sup>
              </m:sSubSup>
            </m:oMath>
            <w:r w:rsidR="00BE6113" w:rsidRPr="00D10E4A">
              <w:t xml:space="preserve"> </w:t>
            </w:r>
            <w:r w:rsidR="00BE6113" w:rsidRPr="00D10E4A">
              <w:rPr>
                <w:lang w:bidi="ru-RU"/>
              </w:rPr>
              <w:t>–</w:t>
            </w:r>
            <w:r w:rsidR="00BE6113" w:rsidRPr="00D10E4A">
              <w:t xml:space="preserve"> количество юридически значимых электронных документов, обмен которыми осуществлен </w:t>
            </w:r>
            <w:r w:rsidR="00BE6113">
              <w:t>исполнительно-распорядительным органом муниципального образования</w:t>
            </w:r>
            <w:r w:rsidR="00BE6113" w:rsidRPr="00D10E4A">
              <w:t xml:space="preserve">, </w:t>
            </w:r>
            <w:r w:rsidR="00BE6113" w:rsidRPr="00D10E4A">
              <w:rPr>
                <w:lang w:bidi="ru-RU"/>
              </w:rPr>
              <w:t>имеющим</w:t>
            </w:r>
            <w:r w:rsidR="00BE6113">
              <w:rPr>
                <w:lang w:bidi="ru-RU"/>
              </w:rPr>
              <w:t>и</w:t>
            </w:r>
            <w:r w:rsidR="00BE6113" w:rsidRPr="00D10E4A">
              <w:rPr>
                <w:lang w:bidi="ru-RU"/>
              </w:rPr>
              <w:t xml:space="preserve"> порядковый номер </w:t>
            </w:r>
            <w:r w:rsidR="00BE6113" w:rsidRPr="00D10E4A">
              <w:rPr>
                <w:lang w:val="en-US"/>
              </w:rPr>
              <w:t>i</w:t>
            </w:r>
            <w:r w:rsidR="00BE6113" w:rsidRPr="00D10E4A">
              <w:rPr>
                <w:lang w:bidi="ru-RU"/>
              </w:rPr>
              <w:t>, с федеральными органами исполнительной власти, органами исполнительной власти субъектов Российской Федерации</w:t>
            </w:r>
            <w:r w:rsidR="00BE6113">
              <w:rPr>
                <w:lang w:bidi="ru-RU"/>
              </w:rPr>
              <w:t>, исполнительно-распорядительными органами других муниципальных образований</w:t>
            </w:r>
            <w:r w:rsidR="00BE6113" w:rsidRPr="00D10E4A">
              <w:rPr>
                <w:lang w:bidi="ru-RU"/>
              </w:rPr>
              <w:t xml:space="preserve"> или государственными внебюджетными фондами </w:t>
            </w:r>
            <w:r w:rsidR="00BE6113">
              <w:rPr>
                <w:lang w:bidi="ru-RU"/>
              </w:rPr>
              <w:t xml:space="preserve">Российской Федерации </w:t>
            </w:r>
            <w:r w:rsidR="00BE6113" w:rsidRPr="00D10E4A">
              <w:t xml:space="preserve">в рамках межведомственного электронного документооборота, единиц. При этом, по каждому </w:t>
            </w:r>
            <w:r w:rsidR="00BE6113">
              <w:t xml:space="preserve">муниципальному образованию </w:t>
            </w:r>
            <w:r w:rsidR="00BE6113" w:rsidRPr="00D10E4A">
              <w:rPr>
                <w:lang w:bidi="ru-RU"/>
              </w:rPr>
              <w:t xml:space="preserve">учитывается только обмен </w:t>
            </w:r>
            <w:r w:rsidR="00BE6113" w:rsidRPr="00D10E4A">
              <w:t>юридически значимыми электронными документами с федеральными органами исполнительной власти, с органами исполнительной власти субъектов Российской Федерации</w:t>
            </w:r>
            <w:r w:rsidR="00BE6113">
              <w:t>, исполнительно-распорядительными органами других муниципальных образований</w:t>
            </w:r>
            <w:r w:rsidR="00BE6113" w:rsidRPr="00D10E4A">
              <w:t xml:space="preserve"> и государственными внебюджетными фондами</w:t>
            </w:r>
            <w:r w:rsidR="00BE6113">
              <w:t xml:space="preserve"> Российской Федерации</w:t>
            </w:r>
            <w:r w:rsidR="00BE6113" w:rsidRPr="00D10E4A">
              <w:t>;</w:t>
            </w:r>
          </w:p>
          <w:p w14:paraId="2AA5D3A1" w14:textId="77777777" w:rsidR="00BE6113" w:rsidRPr="00D10E4A" w:rsidRDefault="00B71B9A" w:rsidP="00BE6113">
            <w:pPr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lang w:bidi="ru-RU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lang w:bidi="ru-RU"/>
                    </w:rPr>
                    <m:t>Д</m:t>
                  </m:r>
                </m:sub>
              </m:sSub>
            </m:oMath>
            <w:r w:rsidR="00BE6113" w:rsidRPr="00D10E4A">
              <w:t xml:space="preserve"> – общее количество </w:t>
            </w:r>
            <w:r w:rsidR="00BE6113">
              <w:t>юридически значимых д</w:t>
            </w:r>
            <w:r w:rsidR="00BE6113" w:rsidRPr="00D10E4A">
              <w:t xml:space="preserve">окументов, обмен которыми осуществлен между </w:t>
            </w:r>
            <w:r w:rsidR="00BE6113" w:rsidRPr="00522CC0">
              <w:t xml:space="preserve">исполнительно-распорядительным органом муниципального образования, </w:t>
            </w:r>
            <w:r w:rsidR="00BE6113" w:rsidRPr="00522CC0">
              <w:rPr>
                <w:lang w:bidi="ru-RU"/>
              </w:rPr>
              <w:t xml:space="preserve">имеющими порядковый номер </w:t>
            </w:r>
            <w:r w:rsidR="00BE6113" w:rsidRPr="00522CC0">
              <w:rPr>
                <w:lang w:val="en-US"/>
              </w:rPr>
              <w:t>i</w:t>
            </w:r>
            <w:r w:rsidR="00BE6113" w:rsidRPr="00522CC0">
              <w:rPr>
                <w:lang w:bidi="ru-RU"/>
              </w:rPr>
              <w:t xml:space="preserve">, с </w:t>
            </w:r>
            <w:r w:rsidR="00BE6113" w:rsidRPr="00522CC0">
              <w:rPr>
                <w:lang w:bidi="ru-RU"/>
              </w:rPr>
              <w:lastRenderedPageBreak/>
              <w:t xml:space="preserve">федеральными органами исполнительной власти, органами исполнительной власти субъектов Российской Федерации, исполнительно-распорядительными органами других муниципальных образований или государственными внебюджетными фондами Российской Федерации </w:t>
            </w:r>
            <w:r w:rsidR="00BE6113" w:rsidRPr="00522CC0">
              <w:t>в рамках межведомственного документооборота, единиц</w:t>
            </w:r>
          </w:p>
        </w:tc>
        <w:tc>
          <w:tcPr>
            <w:tcW w:w="2549" w:type="dxa"/>
          </w:tcPr>
          <w:p w14:paraId="36B47E7D" w14:textId="77777777" w:rsidR="00BE6113" w:rsidRPr="00724CFF" w:rsidRDefault="00BE6113" w:rsidP="00BE6113">
            <w:pPr>
              <w:jc w:val="center"/>
            </w:pPr>
            <w:r w:rsidRPr="00522CC0">
              <w:lastRenderedPageBreak/>
              <w:t>ежеквартальная</w:t>
            </w:r>
          </w:p>
        </w:tc>
        <w:tc>
          <w:tcPr>
            <w:tcW w:w="2980" w:type="dxa"/>
          </w:tcPr>
          <w:p w14:paraId="45654153" w14:textId="77777777" w:rsidR="00BE6113" w:rsidRPr="004D79CF" w:rsidRDefault="00BE6113" w:rsidP="00BE6113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Cs/>
                <w:lang w:bidi="ru-RU"/>
              </w:rPr>
            </w:pPr>
            <w:r w:rsidRPr="00522CC0">
              <w:rPr>
                <w:bCs/>
                <w:lang w:bidi="ru-RU"/>
              </w:rPr>
              <w:t xml:space="preserve">Источником информации для расчета показателя являются данные органов местного самоуправления городских округов и муниципальных районов </w:t>
            </w:r>
            <w:r w:rsidRPr="00522CC0">
              <w:rPr>
                <w:bCs/>
                <w:lang w:bidi="ru-RU"/>
              </w:rPr>
              <w:br/>
              <w:t>(с учетом данных по городским и сельским поселениям, входящим в состав муниципального района)</w:t>
            </w:r>
          </w:p>
        </w:tc>
      </w:tr>
    </w:tbl>
    <w:p w14:paraId="705C53F4" w14:textId="77777777" w:rsidR="00A918BB" w:rsidRDefault="00A918BB" w:rsidP="00A918BB">
      <w:pPr>
        <w:jc w:val="center"/>
        <w:rPr>
          <w:b/>
        </w:rPr>
      </w:pPr>
    </w:p>
    <w:p w14:paraId="179DA465" w14:textId="77777777" w:rsidR="001B7D70" w:rsidRPr="00A97A83" w:rsidRDefault="001B7D70" w:rsidP="00A97A83">
      <w:pPr>
        <w:rPr>
          <w:b/>
          <w:sz w:val="28"/>
          <w:szCs w:val="28"/>
        </w:rPr>
        <w:sectPr w:rsidR="001B7D70" w:rsidRPr="00A97A83" w:rsidSect="00761C0A">
          <w:footnotePr>
            <w:numRestart w:val="eachPage"/>
          </w:footnotePr>
          <w:pgSz w:w="16838" w:h="11906" w:orient="landscape"/>
          <w:pgMar w:top="993" w:right="1134" w:bottom="567" w:left="1134" w:header="709" w:footer="709" w:gutter="0"/>
          <w:cols w:space="708"/>
          <w:titlePg/>
          <w:docGrid w:linePitch="360"/>
        </w:sectPr>
      </w:pPr>
    </w:p>
    <w:p w14:paraId="15B87B7A" w14:textId="77777777" w:rsidR="001B7D70" w:rsidRPr="00A97A83" w:rsidRDefault="006640A7" w:rsidP="00A97A83">
      <w:pPr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8</w:t>
      </w:r>
      <w:r w:rsidR="001B703C" w:rsidRPr="00A97A83">
        <w:rPr>
          <w:rFonts w:eastAsia="Calibri"/>
          <w:b/>
          <w:sz w:val="28"/>
          <w:szCs w:val="28"/>
        </w:rPr>
        <w:t xml:space="preserve">. </w:t>
      </w:r>
      <w:r w:rsidR="001B7D70" w:rsidRPr="00A97A83">
        <w:rPr>
          <w:rFonts w:eastAsia="Calibri"/>
          <w:b/>
          <w:sz w:val="28"/>
          <w:szCs w:val="28"/>
        </w:rPr>
        <w:t>Команда проекта</w:t>
      </w:r>
    </w:p>
    <w:p w14:paraId="6165C76B" w14:textId="77777777" w:rsidR="001B7D70" w:rsidRPr="00A97A83" w:rsidRDefault="001B7D70" w:rsidP="00A97A83">
      <w:pPr>
        <w:contextualSpacing/>
        <w:jc w:val="both"/>
        <w:rPr>
          <w:rFonts w:eastAsia="Calibri"/>
          <w:b/>
          <w:sz w:val="28"/>
          <w:szCs w:val="28"/>
        </w:rPr>
      </w:pPr>
    </w:p>
    <w:tbl>
      <w:tblPr>
        <w:tblW w:w="154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3077"/>
        <w:gridCol w:w="3635"/>
        <w:gridCol w:w="4380"/>
        <w:gridCol w:w="3571"/>
      </w:tblGrid>
      <w:tr w:rsidR="00640750" w:rsidRPr="00A97A83" w14:paraId="38A696A8" w14:textId="77777777" w:rsidTr="00640750">
        <w:trPr>
          <w:trHeight w:val="687"/>
        </w:trPr>
        <w:tc>
          <w:tcPr>
            <w:tcW w:w="757" w:type="dxa"/>
            <w:shd w:val="clear" w:color="auto" w:fill="auto"/>
          </w:tcPr>
          <w:p w14:paraId="18A03462" w14:textId="77777777" w:rsidR="00640750" w:rsidRPr="00A97A83" w:rsidRDefault="00640750" w:rsidP="00A97A83">
            <w:pPr>
              <w:jc w:val="center"/>
            </w:pPr>
            <w:r w:rsidRPr="00A97A83">
              <w:t>№</w:t>
            </w:r>
          </w:p>
        </w:tc>
        <w:tc>
          <w:tcPr>
            <w:tcW w:w="3077" w:type="dxa"/>
            <w:shd w:val="clear" w:color="auto" w:fill="auto"/>
          </w:tcPr>
          <w:p w14:paraId="55064547" w14:textId="77777777" w:rsidR="00640750" w:rsidRPr="00A97A83" w:rsidRDefault="00640750" w:rsidP="00A97A83">
            <w:pPr>
              <w:jc w:val="center"/>
            </w:pPr>
            <w:r w:rsidRPr="00A97A83">
              <w:t>Роль в команде</w:t>
            </w:r>
          </w:p>
        </w:tc>
        <w:tc>
          <w:tcPr>
            <w:tcW w:w="3635" w:type="dxa"/>
            <w:shd w:val="clear" w:color="auto" w:fill="auto"/>
          </w:tcPr>
          <w:p w14:paraId="6C9C9F0A" w14:textId="77777777" w:rsidR="00640750" w:rsidRPr="00A97A83" w:rsidRDefault="00640750" w:rsidP="00A97A83">
            <w:pPr>
              <w:jc w:val="center"/>
            </w:pPr>
            <w:r w:rsidRPr="00A97A83">
              <w:t>ФИО</w:t>
            </w:r>
          </w:p>
        </w:tc>
        <w:tc>
          <w:tcPr>
            <w:tcW w:w="4380" w:type="dxa"/>
            <w:shd w:val="clear" w:color="auto" w:fill="auto"/>
          </w:tcPr>
          <w:p w14:paraId="4F8E3233" w14:textId="77777777" w:rsidR="00640750" w:rsidRPr="00A97A83" w:rsidRDefault="00640750" w:rsidP="00A97A83">
            <w:pPr>
              <w:jc w:val="center"/>
            </w:pPr>
            <w:r w:rsidRPr="00A97A83">
              <w:t>Должность</w:t>
            </w:r>
          </w:p>
        </w:tc>
        <w:tc>
          <w:tcPr>
            <w:tcW w:w="3571" w:type="dxa"/>
          </w:tcPr>
          <w:p w14:paraId="1D28BA34" w14:textId="77777777" w:rsidR="00640750" w:rsidRDefault="00640750" w:rsidP="00A97A83">
            <w:pPr>
              <w:jc w:val="center"/>
            </w:pPr>
            <w:r w:rsidRPr="00A97A83">
              <w:t xml:space="preserve">Контактные данные </w:t>
            </w:r>
          </w:p>
          <w:p w14:paraId="3E7C110B" w14:textId="77777777" w:rsidR="00640750" w:rsidRPr="00A97A83" w:rsidRDefault="00640750" w:rsidP="00A97A83">
            <w:pPr>
              <w:jc w:val="center"/>
            </w:pPr>
            <w:r w:rsidRPr="00A97A83">
              <w:t>(</w:t>
            </w:r>
            <w:r w:rsidRPr="00A97A83">
              <w:rPr>
                <w:lang w:val="en-US"/>
              </w:rPr>
              <w:t>e</w:t>
            </w:r>
            <w:r w:rsidRPr="00A97A83">
              <w:t>-</w:t>
            </w:r>
            <w:r w:rsidRPr="00A97A83">
              <w:rPr>
                <w:lang w:val="en-US"/>
              </w:rPr>
              <w:t>mail</w:t>
            </w:r>
            <w:r w:rsidRPr="00A97A83">
              <w:t>, телефон)</w:t>
            </w:r>
          </w:p>
        </w:tc>
      </w:tr>
      <w:tr w:rsidR="00640750" w:rsidRPr="00A97A83" w14:paraId="23B79B6D" w14:textId="77777777" w:rsidTr="00640750">
        <w:trPr>
          <w:trHeight w:val="360"/>
        </w:trPr>
        <w:tc>
          <w:tcPr>
            <w:tcW w:w="757" w:type="dxa"/>
            <w:shd w:val="clear" w:color="auto" w:fill="auto"/>
          </w:tcPr>
          <w:p w14:paraId="69EE85B1" w14:textId="77777777" w:rsidR="00640750" w:rsidRPr="00A97A83" w:rsidRDefault="008F75C9" w:rsidP="00A97A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077" w:type="dxa"/>
            <w:shd w:val="clear" w:color="auto" w:fill="auto"/>
          </w:tcPr>
          <w:p w14:paraId="7E8BCF42" w14:textId="77777777" w:rsidR="00640750" w:rsidRPr="00A97A83" w:rsidRDefault="00382EC4" w:rsidP="00382E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проекта</w:t>
            </w:r>
          </w:p>
        </w:tc>
        <w:tc>
          <w:tcPr>
            <w:tcW w:w="3635" w:type="dxa"/>
            <w:shd w:val="clear" w:color="auto" w:fill="auto"/>
          </w:tcPr>
          <w:p w14:paraId="549B0FC3" w14:textId="30961EB1" w:rsidR="00640750" w:rsidRPr="00A97A83" w:rsidRDefault="00574662" w:rsidP="00A97A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Мартынов Александр Юрьевич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5BB87E2F" w14:textId="2DD15504" w:rsidR="00640750" w:rsidRPr="00A97A83" w:rsidRDefault="001A2769" w:rsidP="00A97A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МО «</w:t>
            </w:r>
            <w:r w:rsidR="002D4964">
              <w:rPr>
                <w:sz w:val="26"/>
                <w:szCs w:val="26"/>
              </w:rPr>
              <w:t>Лешуконский</w:t>
            </w:r>
            <w:r>
              <w:rPr>
                <w:sz w:val="26"/>
                <w:szCs w:val="26"/>
              </w:rPr>
              <w:t xml:space="preserve"> муниципальный район»</w:t>
            </w:r>
          </w:p>
        </w:tc>
        <w:tc>
          <w:tcPr>
            <w:tcW w:w="3571" w:type="dxa"/>
          </w:tcPr>
          <w:p w14:paraId="4FCDC2D1" w14:textId="59536092" w:rsidR="00640750" w:rsidRPr="001A2769" w:rsidRDefault="00B71B9A" w:rsidP="00A97A83">
            <w:pPr>
              <w:rPr>
                <w:sz w:val="26"/>
                <w:szCs w:val="26"/>
              </w:rPr>
            </w:pPr>
            <w:hyperlink r:id="rId14" w:history="1">
              <w:r w:rsidR="00C0035E" w:rsidRPr="00EA05E3">
                <w:rPr>
                  <w:rStyle w:val="a3"/>
                  <w:sz w:val="26"/>
                  <w:szCs w:val="26"/>
                  <w:lang w:val="en-US"/>
                </w:rPr>
                <w:t>Leshadm@yandex.ru</w:t>
              </w:r>
            </w:hyperlink>
            <w:r w:rsidR="00A05F82">
              <w:rPr>
                <w:sz w:val="26"/>
                <w:szCs w:val="26"/>
              </w:rPr>
              <w:t>, 8(81833)31530</w:t>
            </w:r>
          </w:p>
        </w:tc>
      </w:tr>
      <w:tr w:rsidR="00E404DA" w:rsidRPr="00A97A83" w14:paraId="43B50B19" w14:textId="77777777" w:rsidTr="00640750">
        <w:trPr>
          <w:trHeight w:val="360"/>
        </w:trPr>
        <w:tc>
          <w:tcPr>
            <w:tcW w:w="757" w:type="dxa"/>
            <w:shd w:val="clear" w:color="auto" w:fill="auto"/>
          </w:tcPr>
          <w:p w14:paraId="55D273B9" w14:textId="77777777" w:rsidR="00E404DA" w:rsidRPr="00A97A83" w:rsidRDefault="00E404DA" w:rsidP="00E4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077" w:type="dxa"/>
            <w:shd w:val="clear" w:color="auto" w:fill="auto"/>
          </w:tcPr>
          <w:p w14:paraId="05AE52DB" w14:textId="77777777" w:rsidR="00E404DA" w:rsidRPr="00A97A83" w:rsidRDefault="00E404DA" w:rsidP="00E40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Администратор проекта</w:t>
            </w:r>
          </w:p>
        </w:tc>
        <w:tc>
          <w:tcPr>
            <w:tcW w:w="3635" w:type="dxa"/>
            <w:shd w:val="clear" w:color="auto" w:fill="auto"/>
          </w:tcPr>
          <w:p w14:paraId="0BAD5C73" w14:textId="5D6B3C65" w:rsidR="00E404DA" w:rsidRPr="00A97A83" w:rsidRDefault="00E404DA" w:rsidP="00E40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Чурсанова Людмила Вячеславовна</w:t>
            </w:r>
          </w:p>
        </w:tc>
        <w:tc>
          <w:tcPr>
            <w:tcW w:w="4380" w:type="dxa"/>
            <w:shd w:val="clear" w:color="auto" w:fill="auto"/>
          </w:tcPr>
          <w:p w14:paraId="14C066CC" w14:textId="7EDD3AAF" w:rsidR="00E404DA" w:rsidRPr="00A97A83" w:rsidRDefault="00E404DA" w:rsidP="00E40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МО «Лешуконский муниципальный район», начальник финансового управления администрации МО «Лешуконский муниципальный район»</w:t>
            </w:r>
          </w:p>
        </w:tc>
        <w:tc>
          <w:tcPr>
            <w:tcW w:w="3571" w:type="dxa"/>
          </w:tcPr>
          <w:p w14:paraId="7DEF5F49" w14:textId="77777777" w:rsidR="00E404DA" w:rsidRDefault="00B71B9A" w:rsidP="00E404DA">
            <w:pPr>
              <w:rPr>
                <w:sz w:val="26"/>
                <w:szCs w:val="26"/>
              </w:rPr>
            </w:pPr>
            <w:hyperlink r:id="rId15" w:history="1">
              <w:r w:rsidR="00E404DA" w:rsidRPr="00EA05E3">
                <w:rPr>
                  <w:rStyle w:val="a3"/>
                  <w:sz w:val="26"/>
                  <w:szCs w:val="26"/>
                  <w:lang w:val="en-US"/>
                </w:rPr>
                <w:t>Lvchursanova@mail.ru</w:t>
              </w:r>
            </w:hyperlink>
            <w:r w:rsidR="00E404DA">
              <w:rPr>
                <w:sz w:val="26"/>
                <w:szCs w:val="26"/>
              </w:rPr>
              <w:t>,</w:t>
            </w:r>
          </w:p>
          <w:p w14:paraId="5515E312" w14:textId="63276110" w:rsidR="00E404DA" w:rsidRPr="00A05F82" w:rsidRDefault="00E404DA" w:rsidP="00E40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8(81833) 32761</w:t>
            </w:r>
          </w:p>
        </w:tc>
      </w:tr>
      <w:tr w:rsidR="00640750" w:rsidRPr="00A97A83" w14:paraId="4FBD7258" w14:textId="77777777" w:rsidTr="00640750">
        <w:trPr>
          <w:trHeight w:val="360"/>
        </w:trPr>
        <w:tc>
          <w:tcPr>
            <w:tcW w:w="757" w:type="dxa"/>
            <w:shd w:val="clear" w:color="auto" w:fill="auto"/>
          </w:tcPr>
          <w:p w14:paraId="7D7608F8" w14:textId="01CDBF19" w:rsidR="00640750" w:rsidRPr="001A2769" w:rsidRDefault="00E404DA" w:rsidP="00A97A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A2769">
              <w:rPr>
                <w:sz w:val="26"/>
                <w:szCs w:val="26"/>
              </w:rPr>
              <w:t>.</w:t>
            </w:r>
          </w:p>
        </w:tc>
        <w:tc>
          <w:tcPr>
            <w:tcW w:w="3077" w:type="dxa"/>
            <w:shd w:val="clear" w:color="auto" w:fill="auto"/>
          </w:tcPr>
          <w:p w14:paraId="34431AEA" w14:textId="77777777" w:rsidR="00640750" w:rsidRPr="00A97A83" w:rsidRDefault="001A2769" w:rsidP="001A27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Исполнитель </w:t>
            </w:r>
          </w:p>
        </w:tc>
        <w:tc>
          <w:tcPr>
            <w:tcW w:w="3635" w:type="dxa"/>
            <w:shd w:val="clear" w:color="auto" w:fill="auto"/>
          </w:tcPr>
          <w:p w14:paraId="0D6C5090" w14:textId="6F7D40A6" w:rsidR="00640750" w:rsidRPr="00B43AC8" w:rsidRDefault="00B43AC8" w:rsidP="00A97A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Компаниец Светлана Михайловна</w:t>
            </w:r>
          </w:p>
        </w:tc>
        <w:tc>
          <w:tcPr>
            <w:tcW w:w="4380" w:type="dxa"/>
            <w:shd w:val="clear" w:color="auto" w:fill="auto"/>
          </w:tcPr>
          <w:p w14:paraId="0F5B57B7" w14:textId="1D9738F9" w:rsidR="00640750" w:rsidRPr="00A97A83" w:rsidRDefault="00B43AC8" w:rsidP="00A97A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 управления экономического развития и муниципального хозяйства</w:t>
            </w:r>
            <w:r w:rsidR="001A2769">
              <w:rPr>
                <w:sz w:val="26"/>
                <w:szCs w:val="26"/>
              </w:rPr>
              <w:t xml:space="preserve"> Администрации МО «</w:t>
            </w:r>
            <w:r w:rsidR="002D4964">
              <w:rPr>
                <w:sz w:val="26"/>
                <w:szCs w:val="26"/>
              </w:rPr>
              <w:t>Лешуконский</w:t>
            </w:r>
            <w:r w:rsidR="001A2769">
              <w:rPr>
                <w:sz w:val="26"/>
                <w:szCs w:val="26"/>
              </w:rPr>
              <w:t xml:space="preserve"> муниципальный район»</w:t>
            </w:r>
          </w:p>
        </w:tc>
        <w:tc>
          <w:tcPr>
            <w:tcW w:w="3571" w:type="dxa"/>
          </w:tcPr>
          <w:p w14:paraId="0EF8076F" w14:textId="0218B5C3" w:rsidR="00A05F82" w:rsidRDefault="00B71B9A" w:rsidP="00B43AC8">
            <w:hyperlink r:id="rId16" w:history="1">
              <w:r w:rsidR="00A05F82" w:rsidRPr="00511AC6">
                <w:rPr>
                  <w:rStyle w:val="a3"/>
                </w:rPr>
                <w:t>cmkom@mail.ru</w:t>
              </w:r>
            </w:hyperlink>
            <w:r w:rsidR="00A05F82">
              <w:t>,</w:t>
            </w:r>
          </w:p>
          <w:p w14:paraId="57CC3295" w14:textId="21A9ED0E" w:rsidR="001A2769" w:rsidRPr="001A2769" w:rsidRDefault="00B43AC8" w:rsidP="00B43A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8(81833</w:t>
            </w:r>
            <w:r w:rsidR="001A2769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31006</w:t>
            </w:r>
          </w:p>
        </w:tc>
      </w:tr>
      <w:tr w:rsidR="00640750" w:rsidRPr="00A97A83" w14:paraId="3937E8DC" w14:textId="77777777" w:rsidTr="00640750">
        <w:trPr>
          <w:trHeight w:val="360"/>
        </w:trPr>
        <w:tc>
          <w:tcPr>
            <w:tcW w:w="757" w:type="dxa"/>
            <w:shd w:val="clear" w:color="auto" w:fill="auto"/>
          </w:tcPr>
          <w:p w14:paraId="7698A06E" w14:textId="32E61D01" w:rsidR="00640750" w:rsidRPr="00A97A83" w:rsidRDefault="00E404DA" w:rsidP="00A97A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A2769">
              <w:rPr>
                <w:sz w:val="26"/>
                <w:szCs w:val="26"/>
              </w:rPr>
              <w:t>.</w:t>
            </w:r>
          </w:p>
        </w:tc>
        <w:tc>
          <w:tcPr>
            <w:tcW w:w="3077" w:type="dxa"/>
            <w:shd w:val="clear" w:color="auto" w:fill="auto"/>
          </w:tcPr>
          <w:p w14:paraId="584F877B" w14:textId="77777777" w:rsidR="00640750" w:rsidRPr="00A97A83" w:rsidRDefault="001A2769" w:rsidP="00A97A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  <w:tc>
          <w:tcPr>
            <w:tcW w:w="3635" w:type="dxa"/>
            <w:shd w:val="clear" w:color="auto" w:fill="auto"/>
          </w:tcPr>
          <w:p w14:paraId="7E0D6CB2" w14:textId="34FE9D51" w:rsidR="00640750" w:rsidRPr="00A97A83" w:rsidRDefault="00B43AC8" w:rsidP="00A97A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Ляпин Олег Васильевич</w:t>
            </w:r>
          </w:p>
        </w:tc>
        <w:tc>
          <w:tcPr>
            <w:tcW w:w="4380" w:type="dxa"/>
            <w:shd w:val="clear" w:color="auto" w:fill="auto"/>
          </w:tcPr>
          <w:p w14:paraId="640FE1E5" w14:textId="1A67322C" w:rsidR="00640750" w:rsidRPr="00A97A83" w:rsidRDefault="00B43AC8" w:rsidP="00B43A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архитектуры и </w:t>
            </w:r>
            <w:r w:rsidR="0048053C">
              <w:rPr>
                <w:sz w:val="26"/>
                <w:szCs w:val="26"/>
              </w:rPr>
              <w:t>строительства Администрации МО «</w:t>
            </w:r>
            <w:r w:rsidR="002D4964">
              <w:rPr>
                <w:sz w:val="26"/>
                <w:szCs w:val="26"/>
              </w:rPr>
              <w:t>Лешуконский</w:t>
            </w:r>
            <w:r w:rsidR="0048053C">
              <w:rPr>
                <w:sz w:val="26"/>
                <w:szCs w:val="26"/>
              </w:rPr>
              <w:t xml:space="preserve"> муниципальный район»</w:t>
            </w:r>
          </w:p>
        </w:tc>
        <w:tc>
          <w:tcPr>
            <w:tcW w:w="3571" w:type="dxa"/>
          </w:tcPr>
          <w:p w14:paraId="505A0A7F" w14:textId="77F9FF8B" w:rsidR="00640750" w:rsidRPr="00A05F82" w:rsidRDefault="00A05F82" w:rsidP="00A97A83">
            <w:pPr>
              <w:rPr>
                <w:sz w:val="26"/>
                <w:szCs w:val="26"/>
              </w:rPr>
            </w:pPr>
            <w:r w:rsidRPr="00A05F82">
              <w:rPr>
                <w:sz w:val="26"/>
                <w:szCs w:val="26"/>
                <w:lang w:val="en-US"/>
              </w:rPr>
              <w:t>lov1661@mail.ru,</w:t>
            </w:r>
          </w:p>
          <w:p w14:paraId="29519117" w14:textId="4360EC17" w:rsidR="0048053C" w:rsidRPr="00A05F82" w:rsidRDefault="00A05F82" w:rsidP="00A05F82">
            <w:pPr>
              <w:rPr>
                <w:sz w:val="26"/>
                <w:szCs w:val="26"/>
              </w:rPr>
            </w:pPr>
            <w:r w:rsidRPr="00A05F82">
              <w:rPr>
                <w:sz w:val="26"/>
                <w:szCs w:val="26"/>
              </w:rPr>
              <w:t>8(81833</w:t>
            </w:r>
            <w:r w:rsidR="0048053C" w:rsidRPr="00A05F82">
              <w:rPr>
                <w:sz w:val="26"/>
                <w:szCs w:val="26"/>
              </w:rPr>
              <w:t>)</w:t>
            </w:r>
            <w:r w:rsidRPr="00A05F82">
              <w:rPr>
                <w:sz w:val="26"/>
                <w:szCs w:val="26"/>
              </w:rPr>
              <w:t xml:space="preserve"> 31661</w:t>
            </w:r>
          </w:p>
        </w:tc>
      </w:tr>
      <w:tr w:rsidR="0048053C" w:rsidRPr="00A97A83" w14:paraId="0114CB46" w14:textId="77777777" w:rsidTr="00640750">
        <w:trPr>
          <w:trHeight w:val="360"/>
        </w:trPr>
        <w:tc>
          <w:tcPr>
            <w:tcW w:w="757" w:type="dxa"/>
            <w:shd w:val="clear" w:color="auto" w:fill="auto"/>
          </w:tcPr>
          <w:p w14:paraId="30ED2108" w14:textId="57795D5E" w:rsidR="0048053C" w:rsidRDefault="00E404DA" w:rsidP="00A97A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48053C">
              <w:rPr>
                <w:sz w:val="26"/>
                <w:szCs w:val="26"/>
              </w:rPr>
              <w:t>.</w:t>
            </w:r>
          </w:p>
        </w:tc>
        <w:tc>
          <w:tcPr>
            <w:tcW w:w="3077" w:type="dxa"/>
            <w:shd w:val="clear" w:color="auto" w:fill="auto"/>
          </w:tcPr>
          <w:p w14:paraId="1418F2F8" w14:textId="77777777" w:rsidR="0048053C" w:rsidRDefault="0048053C" w:rsidP="00A97A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  <w:tc>
          <w:tcPr>
            <w:tcW w:w="3635" w:type="dxa"/>
            <w:shd w:val="clear" w:color="auto" w:fill="auto"/>
          </w:tcPr>
          <w:p w14:paraId="1C2DDD60" w14:textId="20A57C19" w:rsidR="0048053C" w:rsidRDefault="00B43AC8" w:rsidP="000D6D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Герасименко Любовь Фёдоровна</w:t>
            </w:r>
          </w:p>
        </w:tc>
        <w:tc>
          <w:tcPr>
            <w:tcW w:w="4380" w:type="dxa"/>
            <w:shd w:val="clear" w:color="auto" w:fill="auto"/>
          </w:tcPr>
          <w:p w14:paraId="26927814" w14:textId="4F6BED99" w:rsidR="0048053C" w:rsidRDefault="00B43AC8" w:rsidP="00A97A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культуры и искусства администрации МО «Лешуконский муниципальный район»</w:t>
            </w:r>
          </w:p>
        </w:tc>
        <w:tc>
          <w:tcPr>
            <w:tcW w:w="3571" w:type="dxa"/>
          </w:tcPr>
          <w:p w14:paraId="5C1566B0" w14:textId="01B48F24" w:rsidR="000D6D78" w:rsidRPr="00B43AC8" w:rsidRDefault="00B43AC8" w:rsidP="000D6D78">
            <w:pPr>
              <w:rPr>
                <w:sz w:val="26"/>
                <w:szCs w:val="26"/>
              </w:rPr>
            </w:pPr>
            <w:r w:rsidRPr="00B43AC8">
              <w:rPr>
                <w:rStyle w:val="a3"/>
                <w:sz w:val="26"/>
                <w:szCs w:val="26"/>
                <w:lang w:val="en-US"/>
              </w:rPr>
              <w:t>leshcultura@yandex.ru</w:t>
            </w:r>
            <w:r w:rsidR="000D6D78" w:rsidRPr="00B43AC8">
              <w:rPr>
                <w:sz w:val="26"/>
                <w:szCs w:val="26"/>
              </w:rPr>
              <w:t>,</w:t>
            </w:r>
          </w:p>
          <w:p w14:paraId="3C115C75" w14:textId="0FE899DA" w:rsidR="0048053C" w:rsidRPr="00B43AC8" w:rsidRDefault="00B43AC8" w:rsidP="00B43AC8">
            <w:pPr>
              <w:rPr>
                <w:sz w:val="26"/>
                <w:szCs w:val="26"/>
              </w:rPr>
            </w:pPr>
            <w:r w:rsidRPr="00B43AC8">
              <w:rPr>
                <w:sz w:val="26"/>
                <w:szCs w:val="26"/>
              </w:rPr>
              <w:t>8(81833</w:t>
            </w:r>
            <w:r w:rsidR="000D6D78" w:rsidRPr="00B43AC8">
              <w:rPr>
                <w:sz w:val="26"/>
                <w:szCs w:val="26"/>
              </w:rPr>
              <w:t>)</w:t>
            </w:r>
            <w:r w:rsidRPr="00B43AC8">
              <w:rPr>
                <w:sz w:val="26"/>
                <w:szCs w:val="26"/>
              </w:rPr>
              <w:t>31387</w:t>
            </w:r>
          </w:p>
        </w:tc>
      </w:tr>
      <w:tr w:rsidR="000D6D78" w:rsidRPr="00A97A83" w14:paraId="5D1D7EF9" w14:textId="77777777" w:rsidTr="00640750">
        <w:trPr>
          <w:trHeight w:val="360"/>
        </w:trPr>
        <w:tc>
          <w:tcPr>
            <w:tcW w:w="757" w:type="dxa"/>
            <w:shd w:val="clear" w:color="auto" w:fill="auto"/>
          </w:tcPr>
          <w:p w14:paraId="15C6FCF2" w14:textId="1EE42E06" w:rsidR="000D6D78" w:rsidRDefault="00E404DA" w:rsidP="00A97A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D6D78">
              <w:rPr>
                <w:sz w:val="26"/>
                <w:szCs w:val="26"/>
              </w:rPr>
              <w:t>.</w:t>
            </w:r>
          </w:p>
        </w:tc>
        <w:tc>
          <w:tcPr>
            <w:tcW w:w="3077" w:type="dxa"/>
            <w:shd w:val="clear" w:color="auto" w:fill="auto"/>
          </w:tcPr>
          <w:p w14:paraId="0DE29274" w14:textId="77777777" w:rsidR="000D6D78" w:rsidRDefault="000D6D78" w:rsidP="00A97A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  <w:tc>
          <w:tcPr>
            <w:tcW w:w="3635" w:type="dxa"/>
            <w:shd w:val="clear" w:color="auto" w:fill="auto"/>
          </w:tcPr>
          <w:p w14:paraId="48193682" w14:textId="7AB0861A" w:rsidR="000D6D78" w:rsidRDefault="00B43AC8" w:rsidP="000D6D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Саукова Ирина Владимировна</w:t>
            </w:r>
          </w:p>
        </w:tc>
        <w:tc>
          <w:tcPr>
            <w:tcW w:w="4380" w:type="dxa"/>
            <w:shd w:val="clear" w:color="auto" w:fill="auto"/>
          </w:tcPr>
          <w:p w14:paraId="0A4CEA91" w14:textId="381B796A" w:rsidR="000D6D78" w:rsidRDefault="00B43AC8" w:rsidP="006C50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образования администрации «Лешуконский муниципальный район»</w:t>
            </w:r>
          </w:p>
        </w:tc>
        <w:tc>
          <w:tcPr>
            <w:tcW w:w="3571" w:type="dxa"/>
          </w:tcPr>
          <w:p w14:paraId="43CF637D" w14:textId="571109EB" w:rsidR="006C5021" w:rsidRPr="00B43AC8" w:rsidRDefault="00B43AC8" w:rsidP="006C5021">
            <w:pPr>
              <w:rPr>
                <w:sz w:val="26"/>
                <w:szCs w:val="26"/>
              </w:rPr>
            </w:pPr>
            <w:r w:rsidRPr="00B43AC8">
              <w:rPr>
                <w:rStyle w:val="a3"/>
                <w:sz w:val="26"/>
                <w:szCs w:val="26"/>
                <w:lang w:val="en-US"/>
              </w:rPr>
              <w:t>leshuo@yandex.ru</w:t>
            </w:r>
            <w:r w:rsidR="006C5021" w:rsidRPr="00B43AC8">
              <w:rPr>
                <w:sz w:val="26"/>
                <w:szCs w:val="26"/>
              </w:rPr>
              <w:t>,</w:t>
            </w:r>
          </w:p>
          <w:p w14:paraId="06288FB3" w14:textId="3FE7D9EA" w:rsidR="000D6D78" w:rsidRPr="00B43AC8" w:rsidRDefault="00B43AC8" w:rsidP="000D6D78">
            <w:pPr>
              <w:rPr>
                <w:sz w:val="26"/>
                <w:szCs w:val="26"/>
                <w:highlight w:val="yellow"/>
              </w:rPr>
            </w:pPr>
            <w:r w:rsidRPr="00B43AC8">
              <w:rPr>
                <w:sz w:val="26"/>
                <w:szCs w:val="26"/>
              </w:rPr>
              <w:t>8(81833)31465</w:t>
            </w:r>
          </w:p>
        </w:tc>
      </w:tr>
    </w:tbl>
    <w:p w14:paraId="19B5F7B0" w14:textId="77777777" w:rsidR="001B7D70" w:rsidRPr="00A97A83" w:rsidRDefault="001B7D70" w:rsidP="00A97A83">
      <w:pPr>
        <w:ind w:firstLine="709"/>
        <w:jc w:val="center"/>
        <w:rPr>
          <w:b/>
          <w:bCs/>
          <w:sz w:val="28"/>
        </w:rPr>
      </w:pPr>
    </w:p>
    <w:p w14:paraId="74EBDF92" w14:textId="77777777" w:rsidR="009B55EF" w:rsidRPr="00A97A83" w:rsidRDefault="009B55EF" w:rsidP="00A97A83">
      <w:pPr>
        <w:ind w:firstLine="709"/>
        <w:jc w:val="center"/>
        <w:rPr>
          <w:b/>
          <w:bCs/>
          <w:sz w:val="28"/>
        </w:rPr>
      </w:pPr>
    </w:p>
    <w:p w14:paraId="17ECCC91" w14:textId="77777777" w:rsidR="00471DAA" w:rsidRPr="00A97A83" w:rsidRDefault="00471DAA" w:rsidP="00A97A83">
      <w:pPr>
        <w:ind w:left="2136" w:firstLine="696"/>
        <w:rPr>
          <w:b/>
          <w:sz w:val="36"/>
          <w:szCs w:val="36"/>
        </w:rPr>
      </w:pPr>
    </w:p>
    <w:p w14:paraId="72709922" w14:textId="77777777" w:rsidR="001F0584" w:rsidRPr="00A97A83" w:rsidRDefault="001F0584" w:rsidP="00A97A83">
      <w:pPr>
        <w:tabs>
          <w:tab w:val="left" w:pos="1134"/>
          <w:tab w:val="left" w:pos="5812"/>
        </w:tabs>
        <w:ind w:left="6804"/>
        <w:jc w:val="both"/>
      </w:pPr>
    </w:p>
    <w:p w14:paraId="64AFB1F9" w14:textId="77777777" w:rsidR="00471DAA" w:rsidRDefault="00471DAA" w:rsidP="00A42197">
      <w:pPr>
        <w:tabs>
          <w:tab w:val="left" w:pos="4222"/>
        </w:tabs>
        <w:rPr>
          <w:b/>
          <w:sz w:val="28"/>
          <w:szCs w:val="28"/>
        </w:rPr>
      </w:pPr>
      <w:r w:rsidRPr="00A97A83">
        <w:rPr>
          <w:sz w:val="28"/>
          <w:szCs w:val="28"/>
        </w:rPr>
        <w:tab/>
      </w:r>
    </w:p>
    <w:p w14:paraId="434B8AC7" w14:textId="77777777" w:rsidR="00471DAA" w:rsidRDefault="00471DAA" w:rsidP="00A97A83">
      <w:pPr>
        <w:jc w:val="both"/>
        <w:rPr>
          <w:sz w:val="28"/>
          <w:szCs w:val="28"/>
        </w:rPr>
      </w:pPr>
    </w:p>
    <w:p w14:paraId="4417CEA8" w14:textId="77777777" w:rsidR="00471DAA" w:rsidRDefault="00471DAA" w:rsidP="00A42197">
      <w:pPr>
        <w:tabs>
          <w:tab w:val="left" w:pos="5812"/>
        </w:tabs>
        <w:rPr>
          <w:color w:val="000000"/>
          <w:sz w:val="28"/>
          <w:szCs w:val="28"/>
        </w:rPr>
      </w:pPr>
    </w:p>
    <w:sectPr w:rsidR="00471DAA" w:rsidSect="00640750">
      <w:headerReference w:type="default" r:id="rId17"/>
      <w:pgSz w:w="16838" w:h="11906" w:orient="landscape"/>
      <w:pgMar w:top="1135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Колебакина Кристина Васильевна" w:date="2020-06-18T11:40:00Z" w:initials="ККВ">
    <w:p w14:paraId="701E78F9" w14:textId="78FBDC1E" w:rsidR="00902263" w:rsidRDefault="00902263">
      <w:pPr>
        <w:pStyle w:val="af7"/>
      </w:pPr>
      <w:r>
        <w:rPr>
          <w:rStyle w:val="af6"/>
        </w:rPr>
        <w:annotationRef/>
      </w:r>
      <w:r>
        <w:t xml:space="preserve">Поправила наименование показателя, уточнить показатель на 2024 год </w:t>
      </w:r>
    </w:p>
  </w:comment>
  <w:comment w:id="1" w:author="Колебакина Кристина Васильевна" w:date="2020-06-18T11:37:00Z" w:initials="ККВ">
    <w:p w14:paraId="2CBAE02F" w14:textId="27BD78F5" w:rsidR="00902263" w:rsidRDefault="00902263" w:rsidP="008B2A93">
      <w:pPr>
        <w:pStyle w:val="af7"/>
      </w:pPr>
      <w:r>
        <w:rPr>
          <w:rStyle w:val="af6"/>
        </w:rPr>
        <w:annotationRef/>
      </w:r>
      <w:r>
        <w:t>Поправила наименование показателя, уточнить показатель на 2024 год</w:t>
      </w:r>
    </w:p>
  </w:comment>
  <w:comment w:id="2" w:author="Колебакина Кристина Васильевна" w:date="2020-06-18T11:50:00Z" w:initials="ККВ">
    <w:p w14:paraId="199BBBEA" w14:textId="4897D578" w:rsidR="00902263" w:rsidRDefault="00902263">
      <w:pPr>
        <w:pStyle w:val="af7"/>
      </w:pPr>
      <w:r>
        <w:rPr>
          <w:rStyle w:val="af6"/>
        </w:rPr>
        <w:annotationRef/>
      </w:r>
      <w:r>
        <w:t>Уточнить наименование показателя.  Минздрав предлагает включить показатели «Общая смертность населения….», «</w:t>
      </w:r>
      <w:r w:rsidRPr="006F4B2A">
        <w:rPr>
          <w:rFonts w:eastAsia="Calibri"/>
          <w:lang w:eastAsia="en-US"/>
        </w:rPr>
        <w:t xml:space="preserve">Смертность населения в трудоспособном возрасте </w:t>
      </w:r>
      <w:r>
        <w:rPr>
          <w:rFonts w:eastAsia="Calibri"/>
          <w:lang w:eastAsia="en-US"/>
        </w:rPr>
        <w:t>…</w:t>
      </w:r>
      <w:r>
        <w:t>»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1E78F9" w15:done="0"/>
  <w15:commentEx w15:paraId="2CBAE02F" w15:done="0"/>
  <w15:commentEx w15:paraId="199BBBE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B2029" w14:textId="77777777" w:rsidR="00B71B9A" w:rsidRDefault="00B71B9A" w:rsidP="003B7462">
      <w:r>
        <w:separator/>
      </w:r>
    </w:p>
  </w:endnote>
  <w:endnote w:type="continuationSeparator" w:id="0">
    <w:p w14:paraId="61C4C870" w14:textId="77777777" w:rsidR="00B71B9A" w:rsidRDefault="00B71B9A" w:rsidP="003B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54CB4" w14:textId="77777777" w:rsidR="00B71B9A" w:rsidRDefault="00B71B9A" w:rsidP="003B7462">
      <w:r>
        <w:separator/>
      </w:r>
    </w:p>
  </w:footnote>
  <w:footnote w:type="continuationSeparator" w:id="0">
    <w:p w14:paraId="3869BBD9" w14:textId="77777777" w:rsidR="00B71B9A" w:rsidRDefault="00B71B9A" w:rsidP="003B7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712D0" w14:textId="728B751A" w:rsidR="00902263" w:rsidRDefault="00902263" w:rsidP="001B7D7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22652">
      <w:rPr>
        <w:noProof/>
      </w:rPr>
      <w:t>26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577186"/>
      <w:docPartObj>
        <w:docPartGallery w:val="Page Numbers (Top of Page)"/>
        <w:docPartUnique/>
      </w:docPartObj>
    </w:sdtPr>
    <w:sdtEndPr/>
    <w:sdtContent>
      <w:p w14:paraId="506F4064" w14:textId="240AB98B" w:rsidR="00902263" w:rsidRPr="00C53F0D" w:rsidRDefault="00902263" w:rsidP="001B7D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652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9A8FB" w14:textId="77777777" w:rsidR="00902263" w:rsidRPr="00640750" w:rsidRDefault="00902263" w:rsidP="00640750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92890" w14:textId="228EE3AE" w:rsidR="00902263" w:rsidRDefault="00902263" w:rsidP="00024EB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22652">
      <w:rPr>
        <w:noProof/>
      </w:rPr>
      <w:t>40</w:t>
    </w:r>
    <w:r>
      <w:rPr>
        <w:noProof/>
      </w:rPr>
      <w:fldChar w:fldCharType="end"/>
    </w:r>
  </w:p>
  <w:p w14:paraId="6035DE2C" w14:textId="77777777" w:rsidR="00902263" w:rsidRDefault="009022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3FCD"/>
    <w:multiLevelType w:val="hybridMultilevel"/>
    <w:tmpl w:val="DFFAF6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025E28"/>
    <w:multiLevelType w:val="hybridMultilevel"/>
    <w:tmpl w:val="F898A526"/>
    <w:lvl w:ilvl="0" w:tplc="6022825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F6A0DBB"/>
    <w:multiLevelType w:val="hybridMultilevel"/>
    <w:tmpl w:val="5BB49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A0A8F"/>
    <w:multiLevelType w:val="hybridMultilevel"/>
    <w:tmpl w:val="EEA28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B2CEC"/>
    <w:multiLevelType w:val="hybridMultilevel"/>
    <w:tmpl w:val="DD7460DC"/>
    <w:lvl w:ilvl="0" w:tplc="D41842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2C0C81"/>
    <w:multiLevelType w:val="hybridMultilevel"/>
    <w:tmpl w:val="638A3688"/>
    <w:lvl w:ilvl="0" w:tplc="409875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B92BF0"/>
    <w:multiLevelType w:val="hybridMultilevel"/>
    <w:tmpl w:val="AACAA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E3B11"/>
    <w:multiLevelType w:val="hybridMultilevel"/>
    <w:tmpl w:val="02D6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1459C"/>
    <w:multiLevelType w:val="hybridMultilevel"/>
    <w:tmpl w:val="12D8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613F4"/>
    <w:multiLevelType w:val="hybridMultilevel"/>
    <w:tmpl w:val="6B6211D8"/>
    <w:lvl w:ilvl="0" w:tplc="62CC8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F45873"/>
    <w:multiLevelType w:val="hybridMultilevel"/>
    <w:tmpl w:val="B330E5AA"/>
    <w:lvl w:ilvl="0" w:tplc="4100F1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4C04F5"/>
    <w:multiLevelType w:val="hybridMultilevel"/>
    <w:tmpl w:val="0A721E50"/>
    <w:lvl w:ilvl="0" w:tplc="5C1E7DE2">
      <w:start w:val="1"/>
      <w:numFmt w:val="decimal"/>
      <w:lvlText w:val="%1)"/>
      <w:lvlJc w:val="left"/>
      <w:pPr>
        <w:ind w:left="1920" w:hanging="360"/>
      </w:pPr>
      <w:rPr>
        <w:rFonts w:hint="default"/>
        <w:b w:val="0"/>
        <w:strike w:val="0"/>
        <w:color w:val="auto"/>
      </w:rPr>
    </w:lvl>
    <w:lvl w:ilvl="1" w:tplc="7B1C7286">
      <w:start w:val="1"/>
      <w:numFmt w:val="decimal"/>
      <w:lvlText w:val="%2)"/>
      <w:lvlJc w:val="left"/>
      <w:pPr>
        <w:ind w:left="1819" w:hanging="390"/>
      </w:pPr>
      <w:rPr>
        <w:rFonts w:hint="default"/>
      </w:rPr>
    </w:lvl>
    <w:lvl w:ilvl="2" w:tplc="4AE6C39C">
      <w:start w:val="11"/>
      <w:numFmt w:val="decimal"/>
      <w:lvlText w:val="%3."/>
      <w:lvlJc w:val="left"/>
      <w:pPr>
        <w:ind w:left="1085" w:hanging="3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0CA4F14"/>
    <w:multiLevelType w:val="hybridMultilevel"/>
    <w:tmpl w:val="8F5E9D74"/>
    <w:lvl w:ilvl="0" w:tplc="6B02C418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strike w:val="0"/>
        <w:color w:val="auto"/>
      </w:rPr>
    </w:lvl>
    <w:lvl w:ilvl="1" w:tplc="7B1C7286">
      <w:start w:val="1"/>
      <w:numFmt w:val="decimal"/>
      <w:lvlText w:val="%2)"/>
      <w:lvlJc w:val="left"/>
      <w:pPr>
        <w:ind w:left="1819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374668"/>
    <w:multiLevelType w:val="hybridMultilevel"/>
    <w:tmpl w:val="7CB0D192"/>
    <w:lvl w:ilvl="0" w:tplc="571401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5F4F3C"/>
    <w:multiLevelType w:val="hybridMultilevel"/>
    <w:tmpl w:val="63AAD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26831"/>
    <w:multiLevelType w:val="hybridMultilevel"/>
    <w:tmpl w:val="7BAE2884"/>
    <w:lvl w:ilvl="0" w:tplc="4FFA85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A624B31"/>
    <w:multiLevelType w:val="hybridMultilevel"/>
    <w:tmpl w:val="B5F02C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04A6C2C"/>
    <w:multiLevelType w:val="hybridMultilevel"/>
    <w:tmpl w:val="4B1ABAE0"/>
    <w:lvl w:ilvl="0" w:tplc="2FD445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4AB780B"/>
    <w:multiLevelType w:val="hybridMultilevel"/>
    <w:tmpl w:val="1DBADD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51D7A"/>
    <w:multiLevelType w:val="hybridMultilevel"/>
    <w:tmpl w:val="FB126794"/>
    <w:lvl w:ilvl="0" w:tplc="32400798">
      <w:start w:val="24"/>
      <w:numFmt w:val="decimal"/>
      <w:lvlText w:val="%1."/>
      <w:lvlJc w:val="left"/>
      <w:pPr>
        <w:ind w:left="1920" w:hanging="360"/>
      </w:pPr>
      <w:rPr>
        <w:rFonts w:hint="default"/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20135"/>
    <w:multiLevelType w:val="hybridMultilevel"/>
    <w:tmpl w:val="5ECE6D20"/>
    <w:lvl w:ilvl="0" w:tplc="3D0433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5647020"/>
    <w:multiLevelType w:val="hybridMultilevel"/>
    <w:tmpl w:val="3B4A0210"/>
    <w:lvl w:ilvl="0" w:tplc="E84C3CF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8914DE8"/>
    <w:multiLevelType w:val="hybridMultilevel"/>
    <w:tmpl w:val="E4D8C9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8B346F5"/>
    <w:multiLevelType w:val="hybridMultilevel"/>
    <w:tmpl w:val="AE2099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C535A72"/>
    <w:multiLevelType w:val="hybridMultilevel"/>
    <w:tmpl w:val="71E02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50CE9"/>
    <w:multiLevelType w:val="hybridMultilevel"/>
    <w:tmpl w:val="0C3A8E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23"/>
  </w:num>
  <w:num w:numId="3">
    <w:abstractNumId w:val="11"/>
  </w:num>
  <w:num w:numId="4">
    <w:abstractNumId w:val="16"/>
  </w:num>
  <w:num w:numId="5">
    <w:abstractNumId w:val="22"/>
  </w:num>
  <w:num w:numId="6">
    <w:abstractNumId w:val="0"/>
  </w:num>
  <w:num w:numId="7">
    <w:abstractNumId w:val="25"/>
  </w:num>
  <w:num w:numId="8">
    <w:abstractNumId w:val="24"/>
  </w:num>
  <w:num w:numId="9">
    <w:abstractNumId w:val="19"/>
  </w:num>
  <w:num w:numId="10">
    <w:abstractNumId w:val="20"/>
  </w:num>
  <w:num w:numId="11">
    <w:abstractNumId w:val="17"/>
  </w:num>
  <w:num w:numId="12">
    <w:abstractNumId w:val="18"/>
  </w:num>
  <w:num w:numId="13">
    <w:abstractNumId w:val="21"/>
  </w:num>
  <w:num w:numId="14">
    <w:abstractNumId w:val="1"/>
  </w:num>
  <w:num w:numId="15">
    <w:abstractNumId w:val="15"/>
  </w:num>
  <w:num w:numId="16">
    <w:abstractNumId w:val="10"/>
  </w:num>
  <w:num w:numId="17">
    <w:abstractNumId w:val="5"/>
  </w:num>
  <w:num w:numId="18">
    <w:abstractNumId w:val="9"/>
  </w:num>
  <w:num w:numId="19">
    <w:abstractNumId w:val="4"/>
  </w:num>
  <w:num w:numId="20">
    <w:abstractNumId w:val="13"/>
  </w:num>
  <w:num w:numId="21">
    <w:abstractNumId w:val="14"/>
  </w:num>
  <w:num w:numId="22">
    <w:abstractNumId w:val="2"/>
  </w:num>
  <w:num w:numId="23">
    <w:abstractNumId w:val="8"/>
  </w:num>
  <w:num w:numId="24">
    <w:abstractNumId w:val="3"/>
  </w:num>
  <w:num w:numId="25">
    <w:abstractNumId w:val="6"/>
  </w:num>
  <w:num w:numId="26">
    <w:abstractNumId w:val="7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лебакина Кристина Васильевна">
    <w15:presenceInfo w15:providerId="None" w15:userId="Колебакина Кристина Василь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56"/>
    <w:rsid w:val="00000BCD"/>
    <w:rsid w:val="00000D84"/>
    <w:rsid w:val="00001F84"/>
    <w:rsid w:val="000022FA"/>
    <w:rsid w:val="0000249F"/>
    <w:rsid w:val="00002BE7"/>
    <w:rsid w:val="000037A7"/>
    <w:rsid w:val="00003B5F"/>
    <w:rsid w:val="00003B7F"/>
    <w:rsid w:val="000061DD"/>
    <w:rsid w:val="000071F5"/>
    <w:rsid w:val="0001098A"/>
    <w:rsid w:val="000117F5"/>
    <w:rsid w:val="0001258C"/>
    <w:rsid w:val="00012FEA"/>
    <w:rsid w:val="000132A9"/>
    <w:rsid w:val="0001675B"/>
    <w:rsid w:val="0002054E"/>
    <w:rsid w:val="00020AA7"/>
    <w:rsid w:val="00020AAF"/>
    <w:rsid w:val="0002370E"/>
    <w:rsid w:val="0002443B"/>
    <w:rsid w:val="00024999"/>
    <w:rsid w:val="00024EB9"/>
    <w:rsid w:val="00026436"/>
    <w:rsid w:val="00027679"/>
    <w:rsid w:val="00027F96"/>
    <w:rsid w:val="000308F3"/>
    <w:rsid w:val="00030BB2"/>
    <w:rsid w:val="00030FC4"/>
    <w:rsid w:val="0003136E"/>
    <w:rsid w:val="00032296"/>
    <w:rsid w:val="00033245"/>
    <w:rsid w:val="00033857"/>
    <w:rsid w:val="00035532"/>
    <w:rsid w:val="0003558F"/>
    <w:rsid w:val="00036F94"/>
    <w:rsid w:val="00041A90"/>
    <w:rsid w:val="00041FE6"/>
    <w:rsid w:val="000451DD"/>
    <w:rsid w:val="00045DF6"/>
    <w:rsid w:val="00050832"/>
    <w:rsid w:val="00050CF5"/>
    <w:rsid w:val="0005100D"/>
    <w:rsid w:val="00052CDF"/>
    <w:rsid w:val="0005589C"/>
    <w:rsid w:val="000562CA"/>
    <w:rsid w:val="00062138"/>
    <w:rsid w:val="0006266D"/>
    <w:rsid w:val="000657D8"/>
    <w:rsid w:val="00066369"/>
    <w:rsid w:val="0006753B"/>
    <w:rsid w:val="00067619"/>
    <w:rsid w:val="00067719"/>
    <w:rsid w:val="00075993"/>
    <w:rsid w:val="0007696E"/>
    <w:rsid w:val="0007727B"/>
    <w:rsid w:val="00080C0E"/>
    <w:rsid w:val="00080C3A"/>
    <w:rsid w:val="000811E2"/>
    <w:rsid w:val="0008155A"/>
    <w:rsid w:val="00082FC9"/>
    <w:rsid w:val="000853A8"/>
    <w:rsid w:val="0008621E"/>
    <w:rsid w:val="00087A62"/>
    <w:rsid w:val="00093C14"/>
    <w:rsid w:val="00094C11"/>
    <w:rsid w:val="000967D5"/>
    <w:rsid w:val="00097536"/>
    <w:rsid w:val="0009784C"/>
    <w:rsid w:val="000A5B29"/>
    <w:rsid w:val="000A724B"/>
    <w:rsid w:val="000B12E0"/>
    <w:rsid w:val="000B1541"/>
    <w:rsid w:val="000B18E2"/>
    <w:rsid w:val="000B3012"/>
    <w:rsid w:val="000B4039"/>
    <w:rsid w:val="000B7154"/>
    <w:rsid w:val="000C001C"/>
    <w:rsid w:val="000C06A1"/>
    <w:rsid w:val="000C0A41"/>
    <w:rsid w:val="000C10B5"/>
    <w:rsid w:val="000C1DAF"/>
    <w:rsid w:val="000C35FB"/>
    <w:rsid w:val="000C3D6A"/>
    <w:rsid w:val="000C4644"/>
    <w:rsid w:val="000C521E"/>
    <w:rsid w:val="000C536E"/>
    <w:rsid w:val="000C564A"/>
    <w:rsid w:val="000C612B"/>
    <w:rsid w:val="000C6732"/>
    <w:rsid w:val="000D085C"/>
    <w:rsid w:val="000D2694"/>
    <w:rsid w:val="000D4436"/>
    <w:rsid w:val="000D50AE"/>
    <w:rsid w:val="000D62A2"/>
    <w:rsid w:val="000D6B4A"/>
    <w:rsid w:val="000D6D78"/>
    <w:rsid w:val="000D7F42"/>
    <w:rsid w:val="000E06BF"/>
    <w:rsid w:val="000E0753"/>
    <w:rsid w:val="000E076F"/>
    <w:rsid w:val="000E0A5F"/>
    <w:rsid w:val="000E1020"/>
    <w:rsid w:val="000E1187"/>
    <w:rsid w:val="000E33DF"/>
    <w:rsid w:val="000E4D47"/>
    <w:rsid w:val="000E57EC"/>
    <w:rsid w:val="000E6352"/>
    <w:rsid w:val="000E6B10"/>
    <w:rsid w:val="000F02A5"/>
    <w:rsid w:val="000F0D3D"/>
    <w:rsid w:val="000F11F7"/>
    <w:rsid w:val="000F139C"/>
    <w:rsid w:val="000F1C60"/>
    <w:rsid w:val="000F55CB"/>
    <w:rsid w:val="000F5D77"/>
    <w:rsid w:val="000F6FAF"/>
    <w:rsid w:val="000F7AD9"/>
    <w:rsid w:val="001014B9"/>
    <w:rsid w:val="0010414B"/>
    <w:rsid w:val="00105C44"/>
    <w:rsid w:val="001061A8"/>
    <w:rsid w:val="0010746B"/>
    <w:rsid w:val="001106F1"/>
    <w:rsid w:val="0011095F"/>
    <w:rsid w:val="00110D35"/>
    <w:rsid w:val="00111CFC"/>
    <w:rsid w:val="00113D37"/>
    <w:rsid w:val="00114C1A"/>
    <w:rsid w:val="00116822"/>
    <w:rsid w:val="001173F2"/>
    <w:rsid w:val="00117588"/>
    <w:rsid w:val="001229AC"/>
    <w:rsid w:val="0012300C"/>
    <w:rsid w:val="0012361B"/>
    <w:rsid w:val="0012384E"/>
    <w:rsid w:val="001240CE"/>
    <w:rsid w:val="001249DE"/>
    <w:rsid w:val="00125573"/>
    <w:rsid w:val="00130639"/>
    <w:rsid w:val="00132552"/>
    <w:rsid w:val="001325B7"/>
    <w:rsid w:val="00134471"/>
    <w:rsid w:val="00140EFD"/>
    <w:rsid w:val="00143198"/>
    <w:rsid w:val="001439A7"/>
    <w:rsid w:val="0014441A"/>
    <w:rsid w:val="001462A7"/>
    <w:rsid w:val="0014737C"/>
    <w:rsid w:val="0014764B"/>
    <w:rsid w:val="0015019A"/>
    <w:rsid w:val="0015039A"/>
    <w:rsid w:val="0015262C"/>
    <w:rsid w:val="00153D46"/>
    <w:rsid w:val="00153E46"/>
    <w:rsid w:val="00154ACC"/>
    <w:rsid w:val="0015509E"/>
    <w:rsid w:val="00155D51"/>
    <w:rsid w:val="00161162"/>
    <w:rsid w:val="00163841"/>
    <w:rsid w:val="00163AC2"/>
    <w:rsid w:val="00163CFD"/>
    <w:rsid w:val="00164E38"/>
    <w:rsid w:val="00166E5E"/>
    <w:rsid w:val="00167DF8"/>
    <w:rsid w:val="0017218E"/>
    <w:rsid w:val="001740A1"/>
    <w:rsid w:val="001763A4"/>
    <w:rsid w:val="00176AC1"/>
    <w:rsid w:val="0017764A"/>
    <w:rsid w:val="00177F06"/>
    <w:rsid w:val="00181497"/>
    <w:rsid w:val="0018252C"/>
    <w:rsid w:val="001844C5"/>
    <w:rsid w:val="0018555C"/>
    <w:rsid w:val="001857E8"/>
    <w:rsid w:val="00186E7B"/>
    <w:rsid w:val="00187C10"/>
    <w:rsid w:val="001920AC"/>
    <w:rsid w:val="0019325F"/>
    <w:rsid w:val="0019452D"/>
    <w:rsid w:val="0019485D"/>
    <w:rsid w:val="00194A36"/>
    <w:rsid w:val="00194C5E"/>
    <w:rsid w:val="00195099"/>
    <w:rsid w:val="0019576C"/>
    <w:rsid w:val="001A0128"/>
    <w:rsid w:val="001A01DD"/>
    <w:rsid w:val="001A05A4"/>
    <w:rsid w:val="001A0695"/>
    <w:rsid w:val="001A1A31"/>
    <w:rsid w:val="001A2769"/>
    <w:rsid w:val="001A3D8C"/>
    <w:rsid w:val="001A4446"/>
    <w:rsid w:val="001A4D76"/>
    <w:rsid w:val="001A6D35"/>
    <w:rsid w:val="001A7AD9"/>
    <w:rsid w:val="001B1C76"/>
    <w:rsid w:val="001B1E1E"/>
    <w:rsid w:val="001B703C"/>
    <w:rsid w:val="001B7D70"/>
    <w:rsid w:val="001C14CF"/>
    <w:rsid w:val="001C65E3"/>
    <w:rsid w:val="001D3B69"/>
    <w:rsid w:val="001D5679"/>
    <w:rsid w:val="001D5BE3"/>
    <w:rsid w:val="001D6524"/>
    <w:rsid w:val="001D775C"/>
    <w:rsid w:val="001E30DD"/>
    <w:rsid w:val="001E38CD"/>
    <w:rsid w:val="001E5D5A"/>
    <w:rsid w:val="001E6BB0"/>
    <w:rsid w:val="001E6C62"/>
    <w:rsid w:val="001E7505"/>
    <w:rsid w:val="001E777D"/>
    <w:rsid w:val="001E7E55"/>
    <w:rsid w:val="001F0358"/>
    <w:rsid w:val="001F0584"/>
    <w:rsid w:val="001F18B9"/>
    <w:rsid w:val="001F1C74"/>
    <w:rsid w:val="001F27AC"/>
    <w:rsid w:val="001F2D9E"/>
    <w:rsid w:val="001F330E"/>
    <w:rsid w:val="001F47A3"/>
    <w:rsid w:val="001F5F1B"/>
    <w:rsid w:val="00200618"/>
    <w:rsid w:val="00201136"/>
    <w:rsid w:val="0020717C"/>
    <w:rsid w:val="002107CE"/>
    <w:rsid w:val="00214F6E"/>
    <w:rsid w:val="00215265"/>
    <w:rsid w:val="002159A4"/>
    <w:rsid w:val="00220883"/>
    <w:rsid w:val="00220FB6"/>
    <w:rsid w:val="002213B0"/>
    <w:rsid w:val="00222334"/>
    <w:rsid w:val="00223930"/>
    <w:rsid w:val="00224052"/>
    <w:rsid w:val="00224BE3"/>
    <w:rsid w:val="002267DC"/>
    <w:rsid w:val="00230E94"/>
    <w:rsid w:val="00231FCB"/>
    <w:rsid w:val="002329ED"/>
    <w:rsid w:val="00233433"/>
    <w:rsid w:val="002359AB"/>
    <w:rsid w:val="0023674A"/>
    <w:rsid w:val="00236A14"/>
    <w:rsid w:val="00240D94"/>
    <w:rsid w:val="002425AD"/>
    <w:rsid w:val="002430DA"/>
    <w:rsid w:val="00244143"/>
    <w:rsid w:val="00244174"/>
    <w:rsid w:val="00245CE1"/>
    <w:rsid w:val="00246AD4"/>
    <w:rsid w:val="002476FC"/>
    <w:rsid w:val="00250875"/>
    <w:rsid w:val="00252AAA"/>
    <w:rsid w:val="00252DF3"/>
    <w:rsid w:val="0025315F"/>
    <w:rsid w:val="00254C1F"/>
    <w:rsid w:val="002555B4"/>
    <w:rsid w:val="00256ED9"/>
    <w:rsid w:val="0026005C"/>
    <w:rsid w:val="002616FB"/>
    <w:rsid w:val="00263B75"/>
    <w:rsid w:val="0026554C"/>
    <w:rsid w:val="00266A8C"/>
    <w:rsid w:val="00270A3F"/>
    <w:rsid w:val="00270BA6"/>
    <w:rsid w:val="00271B80"/>
    <w:rsid w:val="002723AC"/>
    <w:rsid w:val="00272705"/>
    <w:rsid w:val="0027398E"/>
    <w:rsid w:val="00274A15"/>
    <w:rsid w:val="00280087"/>
    <w:rsid w:val="0028093B"/>
    <w:rsid w:val="00280E2B"/>
    <w:rsid w:val="00281503"/>
    <w:rsid w:val="00282871"/>
    <w:rsid w:val="00284B28"/>
    <w:rsid w:val="00285B23"/>
    <w:rsid w:val="00285CE8"/>
    <w:rsid w:val="00285DDE"/>
    <w:rsid w:val="0029023A"/>
    <w:rsid w:val="00290FA8"/>
    <w:rsid w:val="00291890"/>
    <w:rsid w:val="00291987"/>
    <w:rsid w:val="002919EB"/>
    <w:rsid w:val="00294972"/>
    <w:rsid w:val="002951D6"/>
    <w:rsid w:val="00295554"/>
    <w:rsid w:val="0029639C"/>
    <w:rsid w:val="00297721"/>
    <w:rsid w:val="00297EF8"/>
    <w:rsid w:val="002A0FD7"/>
    <w:rsid w:val="002A2C32"/>
    <w:rsid w:val="002A307D"/>
    <w:rsid w:val="002B0264"/>
    <w:rsid w:val="002B0CC0"/>
    <w:rsid w:val="002B1919"/>
    <w:rsid w:val="002B29F4"/>
    <w:rsid w:val="002B363B"/>
    <w:rsid w:val="002B47D2"/>
    <w:rsid w:val="002B5AA4"/>
    <w:rsid w:val="002B6966"/>
    <w:rsid w:val="002B7BE5"/>
    <w:rsid w:val="002C07B8"/>
    <w:rsid w:val="002C3E20"/>
    <w:rsid w:val="002C4830"/>
    <w:rsid w:val="002C6F49"/>
    <w:rsid w:val="002C7CDF"/>
    <w:rsid w:val="002D02B3"/>
    <w:rsid w:val="002D0B0E"/>
    <w:rsid w:val="002D2914"/>
    <w:rsid w:val="002D39AD"/>
    <w:rsid w:val="002D3CC2"/>
    <w:rsid w:val="002D4964"/>
    <w:rsid w:val="002D4C0D"/>
    <w:rsid w:val="002D502C"/>
    <w:rsid w:val="002D5053"/>
    <w:rsid w:val="002D6322"/>
    <w:rsid w:val="002E0463"/>
    <w:rsid w:val="002E1646"/>
    <w:rsid w:val="002E1BDD"/>
    <w:rsid w:val="002F14EB"/>
    <w:rsid w:val="002F2C84"/>
    <w:rsid w:val="002F33F2"/>
    <w:rsid w:val="002F41A7"/>
    <w:rsid w:val="002F611B"/>
    <w:rsid w:val="00301249"/>
    <w:rsid w:val="0030380C"/>
    <w:rsid w:val="00303E31"/>
    <w:rsid w:val="00304C02"/>
    <w:rsid w:val="003107ED"/>
    <w:rsid w:val="0031148B"/>
    <w:rsid w:val="003129DC"/>
    <w:rsid w:val="00313B2B"/>
    <w:rsid w:val="0031422C"/>
    <w:rsid w:val="0031561F"/>
    <w:rsid w:val="00317906"/>
    <w:rsid w:val="003219C2"/>
    <w:rsid w:val="00321DA2"/>
    <w:rsid w:val="00322A64"/>
    <w:rsid w:val="00323062"/>
    <w:rsid w:val="0032447E"/>
    <w:rsid w:val="00330B2A"/>
    <w:rsid w:val="00331CAC"/>
    <w:rsid w:val="00334A58"/>
    <w:rsid w:val="003450DF"/>
    <w:rsid w:val="00347033"/>
    <w:rsid w:val="00351456"/>
    <w:rsid w:val="00360A9F"/>
    <w:rsid w:val="0036275A"/>
    <w:rsid w:val="00362AA3"/>
    <w:rsid w:val="00364B21"/>
    <w:rsid w:val="00365CB3"/>
    <w:rsid w:val="00365EC5"/>
    <w:rsid w:val="00366156"/>
    <w:rsid w:val="00367D72"/>
    <w:rsid w:val="003705BA"/>
    <w:rsid w:val="0037088B"/>
    <w:rsid w:val="00371948"/>
    <w:rsid w:val="00372B61"/>
    <w:rsid w:val="003740B0"/>
    <w:rsid w:val="0037511E"/>
    <w:rsid w:val="003755EE"/>
    <w:rsid w:val="0037581D"/>
    <w:rsid w:val="003774FD"/>
    <w:rsid w:val="00382EC4"/>
    <w:rsid w:val="0038328E"/>
    <w:rsid w:val="00386018"/>
    <w:rsid w:val="00387EC5"/>
    <w:rsid w:val="00390910"/>
    <w:rsid w:val="00396305"/>
    <w:rsid w:val="00396363"/>
    <w:rsid w:val="00397403"/>
    <w:rsid w:val="00397B7D"/>
    <w:rsid w:val="003A046E"/>
    <w:rsid w:val="003A2E3E"/>
    <w:rsid w:val="003A37CD"/>
    <w:rsid w:val="003A6C91"/>
    <w:rsid w:val="003A7BB7"/>
    <w:rsid w:val="003A7EA4"/>
    <w:rsid w:val="003B2023"/>
    <w:rsid w:val="003B2BC6"/>
    <w:rsid w:val="003B369B"/>
    <w:rsid w:val="003B6321"/>
    <w:rsid w:val="003B6D9E"/>
    <w:rsid w:val="003B7462"/>
    <w:rsid w:val="003B7C0F"/>
    <w:rsid w:val="003C0227"/>
    <w:rsid w:val="003C096E"/>
    <w:rsid w:val="003C10A5"/>
    <w:rsid w:val="003C3961"/>
    <w:rsid w:val="003C39C0"/>
    <w:rsid w:val="003D181D"/>
    <w:rsid w:val="003D3F0D"/>
    <w:rsid w:val="003D4FFA"/>
    <w:rsid w:val="003D526B"/>
    <w:rsid w:val="003D5879"/>
    <w:rsid w:val="003E01DF"/>
    <w:rsid w:val="003E1EE1"/>
    <w:rsid w:val="003E2278"/>
    <w:rsid w:val="003E23A9"/>
    <w:rsid w:val="003E35DB"/>
    <w:rsid w:val="003E5893"/>
    <w:rsid w:val="003E6CB4"/>
    <w:rsid w:val="003F0136"/>
    <w:rsid w:val="003F031A"/>
    <w:rsid w:val="003F0CDE"/>
    <w:rsid w:val="003F13AD"/>
    <w:rsid w:val="003F30EF"/>
    <w:rsid w:val="003F33C4"/>
    <w:rsid w:val="003F51EB"/>
    <w:rsid w:val="003F6ECC"/>
    <w:rsid w:val="003F70C3"/>
    <w:rsid w:val="003F7AF6"/>
    <w:rsid w:val="00401FAB"/>
    <w:rsid w:val="00402B27"/>
    <w:rsid w:val="004044FD"/>
    <w:rsid w:val="00404724"/>
    <w:rsid w:val="00404898"/>
    <w:rsid w:val="00406B91"/>
    <w:rsid w:val="004101B2"/>
    <w:rsid w:val="0041059C"/>
    <w:rsid w:val="00410DA8"/>
    <w:rsid w:val="00411819"/>
    <w:rsid w:val="00413182"/>
    <w:rsid w:val="0041368D"/>
    <w:rsid w:val="00413785"/>
    <w:rsid w:val="00415A38"/>
    <w:rsid w:val="00416425"/>
    <w:rsid w:val="0042452B"/>
    <w:rsid w:val="004249A5"/>
    <w:rsid w:val="0042530C"/>
    <w:rsid w:val="00425589"/>
    <w:rsid w:val="0042693D"/>
    <w:rsid w:val="0043005E"/>
    <w:rsid w:val="004302C9"/>
    <w:rsid w:val="0043268B"/>
    <w:rsid w:val="0043389F"/>
    <w:rsid w:val="00433C06"/>
    <w:rsid w:val="0043461B"/>
    <w:rsid w:val="004375C5"/>
    <w:rsid w:val="00437F7E"/>
    <w:rsid w:val="004400C2"/>
    <w:rsid w:val="00440C47"/>
    <w:rsid w:val="00441846"/>
    <w:rsid w:val="004437F3"/>
    <w:rsid w:val="00443FE8"/>
    <w:rsid w:val="00445339"/>
    <w:rsid w:val="00445B32"/>
    <w:rsid w:val="00447C6F"/>
    <w:rsid w:val="0045027E"/>
    <w:rsid w:val="00451A19"/>
    <w:rsid w:val="004523B6"/>
    <w:rsid w:val="00453767"/>
    <w:rsid w:val="00453CB6"/>
    <w:rsid w:val="0045675B"/>
    <w:rsid w:val="004604E7"/>
    <w:rsid w:val="00460942"/>
    <w:rsid w:val="00461197"/>
    <w:rsid w:val="00461EA4"/>
    <w:rsid w:val="00462C17"/>
    <w:rsid w:val="0046369D"/>
    <w:rsid w:val="00463E9E"/>
    <w:rsid w:val="00464B7C"/>
    <w:rsid w:val="00464E17"/>
    <w:rsid w:val="004650B1"/>
    <w:rsid w:val="0046653A"/>
    <w:rsid w:val="004674B2"/>
    <w:rsid w:val="00470D2E"/>
    <w:rsid w:val="004716A0"/>
    <w:rsid w:val="00471DAA"/>
    <w:rsid w:val="00472322"/>
    <w:rsid w:val="00475038"/>
    <w:rsid w:val="0048024D"/>
    <w:rsid w:val="0048053C"/>
    <w:rsid w:val="004810FB"/>
    <w:rsid w:val="0048219C"/>
    <w:rsid w:val="00484401"/>
    <w:rsid w:val="00486741"/>
    <w:rsid w:val="00494642"/>
    <w:rsid w:val="0049493B"/>
    <w:rsid w:val="0049494F"/>
    <w:rsid w:val="004962E2"/>
    <w:rsid w:val="00496FBE"/>
    <w:rsid w:val="00497090"/>
    <w:rsid w:val="00497504"/>
    <w:rsid w:val="00497EBD"/>
    <w:rsid w:val="004A02CF"/>
    <w:rsid w:val="004A0D57"/>
    <w:rsid w:val="004A20A4"/>
    <w:rsid w:val="004A249C"/>
    <w:rsid w:val="004A2A45"/>
    <w:rsid w:val="004A2EBC"/>
    <w:rsid w:val="004A3BBF"/>
    <w:rsid w:val="004A6D92"/>
    <w:rsid w:val="004A6EE3"/>
    <w:rsid w:val="004A73AF"/>
    <w:rsid w:val="004B0879"/>
    <w:rsid w:val="004B0B13"/>
    <w:rsid w:val="004B5C8B"/>
    <w:rsid w:val="004B623F"/>
    <w:rsid w:val="004B645D"/>
    <w:rsid w:val="004B64D4"/>
    <w:rsid w:val="004B6619"/>
    <w:rsid w:val="004C0418"/>
    <w:rsid w:val="004C0842"/>
    <w:rsid w:val="004C103C"/>
    <w:rsid w:val="004C1743"/>
    <w:rsid w:val="004C301C"/>
    <w:rsid w:val="004C75C2"/>
    <w:rsid w:val="004C7619"/>
    <w:rsid w:val="004C77A6"/>
    <w:rsid w:val="004D0DAA"/>
    <w:rsid w:val="004D1524"/>
    <w:rsid w:val="004D28A1"/>
    <w:rsid w:val="004D3EED"/>
    <w:rsid w:val="004D4ADD"/>
    <w:rsid w:val="004D5664"/>
    <w:rsid w:val="004D7AC0"/>
    <w:rsid w:val="004E0D42"/>
    <w:rsid w:val="004E2127"/>
    <w:rsid w:val="004E29C9"/>
    <w:rsid w:val="004E65B9"/>
    <w:rsid w:val="004E6EF8"/>
    <w:rsid w:val="004E7150"/>
    <w:rsid w:val="004F07F1"/>
    <w:rsid w:val="004F1ADA"/>
    <w:rsid w:val="004F1F76"/>
    <w:rsid w:val="004F433C"/>
    <w:rsid w:val="004F4B2D"/>
    <w:rsid w:val="004F563C"/>
    <w:rsid w:val="004F5B15"/>
    <w:rsid w:val="004F6209"/>
    <w:rsid w:val="004F691C"/>
    <w:rsid w:val="005009E6"/>
    <w:rsid w:val="00500D18"/>
    <w:rsid w:val="00501EC0"/>
    <w:rsid w:val="00502276"/>
    <w:rsid w:val="00505CAB"/>
    <w:rsid w:val="00510734"/>
    <w:rsid w:val="0051090E"/>
    <w:rsid w:val="00511C09"/>
    <w:rsid w:val="005124F2"/>
    <w:rsid w:val="005127E7"/>
    <w:rsid w:val="00512F12"/>
    <w:rsid w:val="00513B72"/>
    <w:rsid w:val="00513F9F"/>
    <w:rsid w:val="0051403D"/>
    <w:rsid w:val="005153B1"/>
    <w:rsid w:val="00515D5C"/>
    <w:rsid w:val="00516FBB"/>
    <w:rsid w:val="005174B3"/>
    <w:rsid w:val="005229E1"/>
    <w:rsid w:val="00522DB3"/>
    <w:rsid w:val="00523154"/>
    <w:rsid w:val="005273FC"/>
    <w:rsid w:val="00527588"/>
    <w:rsid w:val="005303BB"/>
    <w:rsid w:val="005319DE"/>
    <w:rsid w:val="00531E62"/>
    <w:rsid w:val="00532A0A"/>
    <w:rsid w:val="005331F2"/>
    <w:rsid w:val="005365C0"/>
    <w:rsid w:val="00536C6B"/>
    <w:rsid w:val="00537AFE"/>
    <w:rsid w:val="00541300"/>
    <w:rsid w:val="00541A2A"/>
    <w:rsid w:val="00543C1D"/>
    <w:rsid w:val="00544F1D"/>
    <w:rsid w:val="0054652B"/>
    <w:rsid w:val="00546567"/>
    <w:rsid w:val="00546D50"/>
    <w:rsid w:val="00546FBE"/>
    <w:rsid w:val="005548DB"/>
    <w:rsid w:val="00554CB3"/>
    <w:rsid w:val="005578E8"/>
    <w:rsid w:val="00557D07"/>
    <w:rsid w:val="005603DF"/>
    <w:rsid w:val="005614FE"/>
    <w:rsid w:val="00561822"/>
    <w:rsid w:val="005621F7"/>
    <w:rsid w:val="005635BD"/>
    <w:rsid w:val="00565849"/>
    <w:rsid w:val="0057087E"/>
    <w:rsid w:val="00572224"/>
    <w:rsid w:val="005726C2"/>
    <w:rsid w:val="0057353F"/>
    <w:rsid w:val="00574662"/>
    <w:rsid w:val="00576AF1"/>
    <w:rsid w:val="005774B8"/>
    <w:rsid w:val="00580B11"/>
    <w:rsid w:val="005824AA"/>
    <w:rsid w:val="00583D73"/>
    <w:rsid w:val="00584208"/>
    <w:rsid w:val="00584841"/>
    <w:rsid w:val="00591A25"/>
    <w:rsid w:val="005928B4"/>
    <w:rsid w:val="005931F0"/>
    <w:rsid w:val="005939E7"/>
    <w:rsid w:val="005950E1"/>
    <w:rsid w:val="00596E47"/>
    <w:rsid w:val="005A46BF"/>
    <w:rsid w:val="005A4870"/>
    <w:rsid w:val="005A4D67"/>
    <w:rsid w:val="005A58FF"/>
    <w:rsid w:val="005A5B82"/>
    <w:rsid w:val="005A5C62"/>
    <w:rsid w:val="005A6E50"/>
    <w:rsid w:val="005B2379"/>
    <w:rsid w:val="005B28AB"/>
    <w:rsid w:val="005B2AE7"/>
    <w:rsid w:val="005B3022"/>
    <w:rsid w:val="005B67F7"/>
    <w:rsid w:val="005C09D7"/>
    <w:rsid w:val="005C14AE"/>
    <w:rsid w:val="005C15F9"/>
    <w:rsid w:val="005C3E1B"/>
    <w:rsid w:val="005C4E86"/>
    <w:rsid w:val="005C68E3"/>
    <w:rsid w:val="005C7113"/>
    <w:rsid w:val="005D230F"/>
    <w:rsid w:val="005D2512"/>
    <w:rsid w:val="005D2ABF"/>
    <w:rsid w:val="005D375F"/>
    <w:rsid w:val="005D382D"/>
    <w:rsid w:val="005D3B8B"/>
    <w:rsid w:val="005D3BE9"/>
    <w:rsid w:val="005D3FFF"/>
    <w:rsid w:val="005D48A0"/>
    <w:rsid w:val="005D4CC7"/>
    <w:rsid w:val="005D5CB4"/>
    <w:rsid w:val="005D6C4D"/>
    <w:rsid w:val="005D6D04"/>
    <w:rsid w:val="005D77E4"/>
    <w:rsid w:val="005E003F"/>
    <w:rsid w:val="005E0C0C"/>
    <w:rsid w:val="005E0DBE"/>
    <w:rsid w:val="005E158C"/>
    <w:rsid w:val="005E3A48"/>
    <w:rsid w:val="005E481D"/>
    <w:rsid w:val="005E7CC0"/>
    <w:rsid w:val="005F0270"/>
    <w:rsid w:val="005F2DC9"/>
    <w:rsid w:val="005F746D"/>
    <w:rsid w:val="005F7A28"/>
    <w:rsid w:val="005F7F7D"/>
    <w:rsid w:val="0060097E"/>
    <w:rsid w:val="00603B7E"/>
    <w:rsid w:val="00604FD5"/>
    <w:rsid w:val="006075C5"/>
    <w:rsid w:val="006079CB"/>
    <w:rsid w:val="0061489C"/>
    <w:rsid w:val="00617F24"/>
    <w:rsid w:val="0062091D"/>
    <w:rsid w:val="00620CD9"/>
    <w:rsid w:val="00620CE4"/>
    <w:rsid w:val="00620D1B"/>
    <w:rsid w:val="00624D4F"/>
    <w:rsid w:val="00625024"/>
    <w:rsid w:val="006253B9"/>
    <w:rsid w:val="00627344"/>
    <w:rsid w:val="006277E7"/>
    <w:rsid w:val="00627C6B"/>
    <w:rsid w:val="00627DBA"/>
    <w:rsid w:val="006337CF"/>
    <w:rsid w:val="00635606"/>
    <w:rsid w:val="00636192"/>
    <w:rsid w:val="00636EBF"/>
    <w:rsid w:val="00640750"/>
    <w:rsid w:val="00640A59"/>
    <w:rsid w:val="006414C8"/>
    <w:rsid w:val="00641BDD"/>
    <w:rsid w:val="00642F38"/>
    <w:rsid w:val="006431FB"/>
    <w:rsid w:val="00653334"/>
    <w:rsid w:val="006559C7"/>
    <w:rsid w:val="00655B64"/>
    <w:rsid w:val="00656A34"/>
    <w:rsid w:val="00656E78"/>
    <w:rsid w:val="00660127"/>
    <w:rsid w:val="006611BC"/>
    <w:rsid w:val="006614F3"/>
    <w:rsid w:val="00661826"/>
    <w:rsid w:val="00661E4A"/>
    <w:rsid w:val="00662D60"/>
    <w:rsid w:val="00663FB0"/>
    <w:rsid w:val="006640A7"/>
    <w:rsid w:val="00665747"/>
    <w:rsid w:val="0066752B"/>
    <w:rsid w:val="00670E4D"/>
    <w:rsid w:val="00672372"/>
    <w:rsid w:val="0067299B"/>
    <w:rsid w:val="00672AFF"/>
    <w:rsid w:val="00672B8C"/>
    <w:rsid w:val="006752B8"/>
    <w:rsid w:val="00675B02"/>
    <w:rsid w:val="00676012"/>
    <w:rsid w:val="0067629B"/>
    <w:rsid w:val="00676DE2"/>
    <w:rsid w:val="00677EB9"/>
    <w:rsid w:val="00680326"/>
    <w:rsid w:val="00685A3D"/>
    <w:rsid w:val="006876BB"/>
    <w:rsid w:val="006876E0"/>
    <w:rsid w:val="00690788"/>
    <w:rsid w:val="006912F4"/>
    <w:rsid w:val="006920EA"/>
    <w:rsid w:val="00693295"/>
    <w:rsid w:val="006953D5"/>
    <w:rsid w:val="0069632E"/>
    <w:rsid w:val="0069678A"/>
    <w:rsid w:val="006973FF"/>
    <w:rsid w:val="00697482"/>
    <w:rsid w:val="006A0C7D"/>
    <w:rsid w:val="006A24AC"/>
    <w:rsid w:val="006A2B2A"/>
    <w:rsid w:val="006A3132"/>
    <w:rsid w:val="006A37B7"/>
    <w:rsid w:val="006A3C60"/>
    <w:rsid w:val="006A44DD"/>
    <w:rsid w:val="006A569B"/>
    <w:rsid w:val="006A71CE"/>
    <w:rsid w:val="006A7FC5"/>
    <w:rsid w:val="006B23C2"/>
    <w:rsid w:val="006B5F7D"/>
    <w:rsid w:val="006C03ED"/>
    <w:rsid w:val="006C0DB7"/>
    <w:rsid w:val="006C1165"/>
    <w:rsid w:val="006C16E2"/>
    <w:rsid w:val="006C3EE8"/>
    <w:rsid w:val="006C5021"/>
    <w:rsid w:val="006C74AD"/>
    <w:rsid w:val="006D3C9A"/>
    <w:rsid w:val="006D3E80"/>
    <w:rsid w:val="006D3F1D"/>
    <w:rsid w:val="006D3FA5"/>
    <w:rsid w:val="006D4642"/>
    <w:rsid w:val="006D798E"/>
    <w:rsid w:val="006E15BC"/>
    <w:rsid w:val="006E1C51"/>
    <w:rsid w:val="006E40C3"/>
    <w:rsid w:val="006E58F2"/>
    <w:rsid w:val="006F112F"/>
    <w:rsid w:val="006F2D8D"/>
    <w:rsid w:val="006F3147"/>
    <w:rsid w:val="006F71B3"/>
    <w:rsid w:val="006F7600"/>
    <w:rsid w:val="006F7FDE"/>
    <w:rsid w:val="00700F28"/>
    <w:rsid w:val="00702E2F"/>
    <w:rsid w:val="007040CE"/>
    <w:rsid w:val="00704594"/>
    <w:rsid w:val="0070569D"/>
    <w:rsid w:val="00705EC9"/>
    <w:rsid w:val="007062D6"/>
    <w:rsid w:val="00706EF9"/>
    <w:rsid w:val="0070752F"/>
    <w:rsid w:val="007100A5"/>
    <w:rsid w:val="00710C42"/>
    <w:rsid w:val="00712144"/>
    <w:rsid w:val="0071231C"/>
    <w:rsid w:val="00713BB6"/>
    <w:rsid w:val="007141C9"/>
    <w:rsid w:val="00716140"/>
    <w:rsid w:val="00717EA5"/>
    <w:rsid w:val="00720928"/>
    <w:rsid w:val="00721047"/>
    <w:rsid w:val="00721809"/>
    <w:rsid w:val="007220AC"/>
    <w:rsid w:val="007233A5"/>
    <w:rsid w:val="00724046"/>
    <w:rsid w:val="00724612"/>
    <w:rsid w:val="00724EC6"/>
    <w:rsid w:val="007252F9"/>
    <w:rsid w:val="007264FB"/>
    <w:rsid w:val="00727F72"/>
    <w:rsid w:val="007302E7"/>
    <w:rsid w:val="007317CD"/>
    <w:rsid w:val="00732EFE"/>
    <w:rsid w:val="00735DF0"/>
    <w:rsid w:val="00736190"/>
    <w:rsid w:val="007362A8"/>
    <w:rsid w:val="007362B9"/>
    <w:rsid w:val="00736E0D"/>
    <w:rsid w:val="00737B8D"/>
    <w:rsid w:val="00737EF6"/>
    <w:rsid w:val="0074025C"/>
    <w:rsid w:val="007413F5"/>
    <w:rsid w:val="007417E0"/>
    <w:rsid w:val="007434A9"/>
    <w:rsid w:val="00745BBF"/>
    <w:rsid w:val="00746B85"/>
    <w:rsid w:val="00747279"/>
    <w:rsid w:val="00747EDC"/>
    <w:rsid w:val="00752C97"/>
    <w:rsid w:val="00753A4D"/>
    <w:rsid w:val="00753E78"/>
    <w:rsid w:val="00754380"/>
    <w:rsid w:val="0075461C"/>
    <w:rsid w:val="00754F21"/>
    <w:rsid w:val="00755A0B"/>
    <w:rsid w:val="0075674B"/>
    <w:rsid w:val="007602A6"/>
    <w:rsid w:val="0076082A"/>
    <w:rsid w:val="00761C0A"/>
    <w:rsid w:val="00762651"/>
    <w:rsid w:val="00762900"/>
    <w:rsid w:val="0076660C"/>
    <w:rsid w:val="007670D2"/>
    <w:rsid w:val="00767ACE"/>
    <w:rsid w:val="00767B36"/>
    <w:rsid w:val="00770C9E"/>
    <w:rsid w:val="007714F4"/>
    <w:rsid w:val="0077301D"/>
    <w:rsid w:val="00773C1F"/>
    <w:rsid w:val="00774E79"/>
    <w:rsid w:val="00775ABC"/>
    <w:rsid w:val="00776016"/>
    <w:rsid w:val="00777156"/>
    <w:rsid w:val="0077745F"/>
    <w:rsid w:val="00783EA2"/>
    <w:rsid w:val="00784236"/>
    <w:rsid w:val="00784ED0"/>
    <w:rsid w:val="00786487"/>
    <w:rsid w:val="00790ADC"/>
    <w:rsid w:val="00796890"/>
    <w:rsid w:val="007A28BF"/>
    <w:rsid w:val="007A2AFA"/>
    <w:rsid w:val="007A41CE"/>
    <w:rsid w:val="007A4580"/>
    <w:rsid w:val="007A4C31"/>
    <w:rsid w:val="007A647C"/>
    <w:rsid w:val="007A7112"/>
    <w:rsid w:val="007A7281"/>
    <w:rsid w:val="007A7BE7"/>
    <w:rsid w:val="007B0E15"/>
    <w:rsid w:val="007B1437"/>
    <w:rsid w:val="007B1FD8"/>
    <w:rsid w:val="007B2156"/>
    <w:rsid w:val="007B3C94"/>
    <w:rsid w:val="007B3FEC"/>
    <w:rsid w:val="007B64FE"/>
    <w:rsid w:val="007B7559"/>
    <w:rsid w:val="007B7710"/>
    <w:rsid w:val="007B7D95"/>
    <w:rsid w:val="007C0CA5"/>
    <w:rsid w:val="007C11F6"/>
    <w:rsid w:val="007C123C"/>
    <w:rsid w:val="007C1D53"/>
    <w:rsid w:val="007C2321"/>
    <w:rsid w:val="007C4578"/>
    <w:rsid w:val="007C6011"/>
    <w:rsid w:val="007C67EC"/>
    <w:rsid w:val="007D052A"/>
    <w:rsid w:val="007D1D80"/>
    <w:rsid w:val="007D1E8F"/>
    <w:rsid w:val="007D29EB"/>
    <w:rsid w:val="007D30EE"/>
    <w:rsid w:val="007D5490"/>
    <w:rsid w:val="007D589C"/>
    <w:rsid w:val="007E1668"/>
    <w:rsid w:val="007E37C7"/>
    <w:rsid w:val="007E591C"/>
    <w:rsid w:val="007E6A9F"/>
    <w:rsid w:val="007E76D0"/>
    <w:rsid w:val="007F1AEF"/>
    <w:rsid w:val="007F21DA"/>
    <w:rsid w:val="007F224A"/>
    <w:rsid w:val="007F40FA"/>
    <w:rsid w:val="007F45DE"/>
    <w:rsid w:val="007F4BF3"/>
    <w:rsid w:val="00800071"/>
    <w:rsid w:val="00800F6D"/>
    <w:rsid w:val="00803595"/>
    <w:rsid w:val="00803B4D"/>
    <w:rsid w:val="00804DD6"/>
    <w:rsid w:val="00805385"/>
    <w:rsid w:val="00806C2D"/>
    <w:rsid w:val="00807410"/>
    <w:rsid w:val="0081103B"/>
    <w:rsid w:val="0081299D"/>
    <w:rsid w:val="008148E4"/>
    <w:rsid w:val="00815F75"/>
    <w:rsid w:val="0081642E"/>
    <w:rsid w:val="008178AE"/>
    <w:rsid w:val="00820A94"/>
    <w:rsid w:val="0082302D"/>
    <w:rsid w:val="0082352D"/>
    <w:rsid w:val="00824C11"/>
    <w:rsid w:val="008264DE"/>
    <w:rsid w:val="00827382"/>
    <w:rsid w:val="00827A5A"/>
    <w:rsid w:val="008304DF"/>
    <w:rsid w:val="00834C1F"/>
    <w:rsid w:val="0083537F"/>
    <w:rsid w:val="00835F7D"/>
    <w:rsid w:val="00840897"/>
    <w:rsid w:val="00840A23"/>
    <w:rsid w:val="0084719B"/>
    <w:rsid w:val="00851087"/>
    <w:rsid w:val="00851338"/>
    <w:rsid w:val="00851B26"/>
    <w:rsid w:val="00851B66"/>
    <w:rsid w:val="008527D9"/>
    <w:rsid w:val="00852B2B"/>
    <w:rsid w:val="00852C91"/>
    <w:rsid w:val="00852E75"/>
    <w:rsid w:val="00852FF9"/>
    <w:rsid w:val="00854516"/>
    <w:rsid w:val="008555C8"/>
    <w:rsid w:val="008601FB"/>
    <w:rsid w:val="008618C9"/>
    <w:rsid w:val="008623F0"/>
    <w:rsid w:val="0086262B"/>
    <w:rsid w:val="0086299E"/>
    <w:rsid w:val="00862B5B"/>
    <w:rsid w:val="00863119"/>
    <w:rsid w:val="00863630"/>
    <w:rsid w:val="00864760"/>
    <w:rsid w:val="00865690"/>
    <w:rsid w:val="008673E2"/>
    <w:rsid w:val="00867832"/>
    <w:rsid w:val="00867E61"/>
    <w:rsid w:val="00871989"/>
    <w:rsid w:val="00871F83"/>
    <w:rsid w:val="00871FC9"/>
    <w:rsid w:val="00874094"/>
    <w:rsid w:val="00874D9B"/>
    <w:rsid w:val="008750C1"/>
    <w:rsid w:val="008758A5"/>
    <w:rsid w:val="008762FF"/>
    <w:rsid w:val="00877CB3"/>
    <w:rsid w:val="00880FC8"/>
    <w:rsid w:val="00881948"/>
    <w:rsid w:val="00881A6C"/>
    <w:rsid w:val="008829A2"/>
    <w:rsid w:val="00882E92"/>
    <w:rsid w:val="00883330"/>
    <w:rsid w:val="008841DE"/>
    <w:rsid w:val="0088518B"/>
    <w:rsid w:val="0089052F"/>
    <w:rsid w:val="00893C2E"/>
    <w:rsid w:val="00894101"/>
    <w:rsid w:val="0089522E"/>
    <w:rsid w:val="00897A5D"/>
    <w:rsid w:val="00897CB2"/>
    <w:rsid w:val="008A062B"/>
    <w:rsid w:val="008A0673"/>
    <w:rsid w:val="008A281A"/>
    <w:rsid w:val="008A32D0"/>
    <w:rsid w:val="008A396B"/>
    <w:rsid w:val="008A43E5"/>
    <w:rsid w:val="008A4DF4"/>
    <w:rsid w:val="008A54EC"/>
    <w:rsid w:val="008A7064"/>
    <w:rsid w:val="008A7EF0"/>
    <w:rsid w:val="008B0576"/>
    <w:rsid w:val="008B0DA2"/>
    <w:rsid w:val="008B113E"/>
    <w:rsid w:val="008B1A5C"/>
    <w:rsid w:val="008B2661"/>
    <w:rsid w:val="008B2935"/>
    <w:rsid w:val="008B2A93"/>
    <w:rsid w:val="008B3C7E"/>
    <w:rsid w:val="008B3F40"/>
    <w:rsid w:val="008B6529"/>
    <w:rsid w:val="008B65CB"/>
    <w:rsid w:val="008C1CAA"/>
    <w:rsid w:val="008C4D5A"/>
    <w:rsid w:val="008C6001"/>
    <w:rsid w:val="008C66B3"/>
    <w:rsid w:val="008C777C"/>
    <w:rsid w:val="008D0A40"/>
    <w:rsid w:val="008D3049"/>
    <w:rsid w:val="008D32D8"/>
    <w:rsid w:val="008D70AD"/>
    <w:rsid w:val="008D7D34"/>
    <w:rsid w:val="008E038B"/>
    <w:rsid w:val="008E063E"/>
    <w:rsid w:val="008E24A7"/>
    <w:rsid w:val="008E4E11"/>
    <w:rsid w:val="008E6C29"/>
    <w:rsid w:val="008F04A8"/>
    <w:rsid w:val="008F1D3A"/>
    <w:rsid w:val="008F37A4"/>
    <w:rsid w:val="008F44CF"/>
    <w:rsid w:val="008F47C0"/>
    <w:rsid w:val="008F6480"/>
    <w:rsid w:val="008F75C9"/>
    <w:rsid w:val="009002F6"/>
    <w:rsid w:val="00900501"/>
    <w:rsid w:val="00901DBC"/>
    <w:rsid w:val="00902263"/>
    <w:rsid w:val="00902597"/>
    <w:rsid w:val="00902FE1"/>
    <w:rsid w:val="009033A1"/>
    <w:rsid w:val="00905B59"/>
    <w:rsid w:val="009060DC"/>
    <w:rsid w:val="0090728C"/>
    <w:rsid w:val="009101D4"/>
    <w:rsid w:val="0091020C"/>
    <w:rsid w:val="00910391"/>
    <w:rsid w:val="00910FB5"/>
    <w:rsid w:val="00911320"/>
    <w:rsid w:val="009114DE"/>
    <w:rsid w:val="00911F5A"/>
    <w:rsid w:val="00912B1B"/>
    <w:rsid w:val="009133BB"/>
    <w:rsid w:val="0091432C"/>
    <w:rsid w:val="00914D3D"/>
    <w:rsid w:val="009161B6"/>
    <w:rsid w:val="009162D0"/>
    <w:rsid w:val="0091757E"/>
    <w:rsid w:val="00921305"/>
    <w:rsid w:val="00921577"/>
    <w:rsid w:val="00921741"/>
    <w:rsid w:val="00921D41"/>
    <w:rsid w:val="009220F5"/>
    <w:rsid w:val="009249A4"/>
    <w:rsid w:val="0092749C"/>
    <w:rsid w:val="00927CFC"/>
    <w:rsid w:val="00927F24"/>
    <w:rsid w:val="009304F5"/>
    <w:rsid w:val="00930B26"/>
    <w:rsid w:val="00930D89"/>
    <w:rsid w:val="00931221"/>
    <w:rsid w:val="0093401A"/>
    <w:rsid w:val="009361F6"/>
    <w:rsid w:val="009372A6"/>
    <w:rsid w:val="00940C63"/>
    <w:rsid w:val="00941C29"/>
    <w:rsid w:val="00950653"/>
    <w:rsid w:val="00950AAF"/>
    <w:rsid w:val="009513A8"/>
    <w:rsid w:val="0095142F"/>
    <w:rsid w:val="009525B2"/>
    <w:rsid w:val="00952A8D"/>
    <w:rsid w:val="009602E0"/>
    <w:rsid w:val="009608BE"/>
    <w:rsid w:val="00960A51"/>
    <w:rsid w:val="0096105B"/>
    <w:rsid w:val="00963DBE"/>
    <w:rsid w:val="00963DF9"/>
    <w:rsid w:val="0096481B"/>
    <w:rsid w:val="00964FB8"/>
    <w:rsid w:val="009657D8"/>
    <w:rsid w:val="009658F6"/>
    <w:rsid w:val="00965BF5"/>
    <w:rsid w:val="00967057"/>
    <w:rsid w:val="0096705D"/>
    <w:rsid w:val="00970924"/>
    <w:rsid w:val="009715A1"/>
    <w:rsid w:val="0097238D"/>
    <w:rsid w:val="009734A2"/>
    <w:rsid w:val="00974B51"/>
    <w:rsid w:val="0097584E"/>
    <w:rsid w:val="0097620F"/>
    <w:rsid w:val="00981573"/>
    <w:rsid w:val="009839E6"/>
    <w:rsid w:val="00983D81"/>
    <w:rsid w:val="00983FF1"/>
    <w:rsid w:val="0098582B"/>
    <w:rsid w:val="00986BA6"/>
    <w:rsid w:val="009870E9"/>
    <w:rsid w:val="009873BE"/>
    <w:rsid w:val="0099362D"/>
    <w:rsid w:val="009939D2"/>
    <w:rsid w:val="00995531"/>
    <w:rsid w:val="009964CF"/>
    <w:rsid w:val="0099788D"/>
    <w:rsid w:val="00997901"/>
    <w:rsid w:val="009A0943"/>
    <w:rsid w:val="009A0AB1"/>
    <w:rsid w:val="009A1E47"/>
    <w:rsid w:val="009A305B"/>
    <w:rsid w:val="009A380F"/>
    <w:rsid w:val="009A5215"/>
    <w:rsid w:val="009A52F0"/>
    <w:rsid w:val="009A761C"/>
    <w:rsid w:val="009B052D"/>
    <w:rsid w:val="009B080E"/>
    <w:rsid w:val="009B0999"/>
    <w:rsid w:val="009B0BD0"/>
    <w:rsid w:val="009B3293"/>
    <w:rsid w:val="009B4A26"/>
    <w:rsid w:val="009B55EF"/>
    <w:rsid w:val="009B671C"/>
    <w:rsid w:val="009C1973"/>
    <w:rsid w:val="009C2D4C"/>
    <w:rsid w:val="009C3332"/>
    <w:rsid w:val="009C3378"/>
    <w:rsid w:val="009C5228"/>
    <w:rsid w:val="009C7813"/>
    <w:rsid w:val="009C7BB4"/>
    <w:rsid w:val="009D3C4E"/>
    <w:rsid w:val="009D4B0E"/>
    <w:rsid w:val="009E1321"/>
    <w:rsid w:val="009E13E8"/>
    <w:rsid w:val="009E22D2"/>
    <w:rsid w:val="009E2CD3"/>
    <w:rsid w:val="009E3AC1"/>
    <w:rsid w:val="009E4334"/>
    <w:rsid w:val="009E478F"/>
    <w:rsid w:val="009E542E"/>
    <w:rsid w:val="009E6B14"/>
    <w:rsid w:val="009E7825"/>
    <w:rsid w:val="009F49AC"/>
    <w:rsid w:val="009F49AF"/>
    <w:rsid w:val="009F613F"/>
    <w:rsid w:val="009F71DA"/>
    <w:rsid w:val="009F7C68"/>
    <w:rsid w:val="00A00595"/>
    <w:rsid w:val="00A042D0"/>
    <w:rsid w:val="00A052D1"/>
    <w:rsid w:val="00A0548A"/>
    <w:rsid w:val="00A05F82"/>
    <w:rsid w:val="00A06E03"/>
    <w:rsid w:val="00A06E35"/>
    <w:rsid w:val="00A07E6A"/>
    <w:rsid w:val="00A07E77"/>
    <w:rsid w:val="00A10362"/>
    <w:rsid w:val="00A12160"/>
    <w:rsid w:val="00A1419F"/>
    <w:rsid w:val="00A146E3"/>
    <w:rsid w:val="00A147BE"/>
    <w:rsid w:val="00A15D63"/>
    <w:rsid w:val="00A20158"/>
    <w:rsid w:val="00A2020D"/>
    <w:rsid w:val="00A20B66"/>
    <w:rsid w:val="00A21732"/>
    <w:rsid w:val="00A21D12"/>
    <w:rsid w:val="00A23055"/>
    <w:rsid w:val="00A24136"/>
    <w:rsid w:val="00A2509F"/>
    <w:rsid w:val="00A31A2F"/>
    <w:rsid w:val="00A31ABA"/>
    <w:rsid w:val="00A321DD"/>
    <w:rsid w:val="00A32D03"/>
    <w:rsid w:val="00A3497D"/>
    <w:rsid w:val="00A352E5"/>
    <w:rsid w:val="00A3594E"/>
    <w:rsid w:val="00A35A5E"/>
    <w:rsid w:val="00A37A2F"/>
    <w:rsid w:val="00A413D6"/>
    <w:rsid w:val="00A4150A"/>
    <w:rsid w:val="00A4150E"/>
    <w:rsid w:val="00A41539"/>
    <w:rsid w:val="00A42197"/>
    <w:rsid w:val="00A42EB3"/>
    <w:rsid w:val="00A44679"/>
    <w:rsid w:val="00A46452"/>
    <w:rsid w:val="00A47C3F"/>
    <w:rsid w:val="00A52665"/>
    <w:rsid w:val="00A550FB"/>
    <w:rsid w:val="00A5665B"/>
    <w:rsid w:val="00A57F5B"/>
    <w:rsid w:val="00A619AD"/>
    <w:rsid w:val="00A64ED5"/>
    <w:rsid w:val="00A656F0"/>
    <w:rsid w:val="00A65AB9"/>
    <w:rsid w:val="00A66831"/>
    <w:rsid w:val="00A67960"/>
    <w:rsid w:val="00A67D63"/>
    <w:rsid w:val="00A70610"/>
    <w:rsid w:val="00A71533"/>
    <w:rsid w:val="00A73BCE"/>
    <w:rsid w:val="00A76104"/>
    <w:rsid w:val="00A81ADF"/>
    <w:rsid w:val="00A820A4"/>
    <w:rsid w:val="00A829CC"/>
    <w:rsid w:val="00A829DC"/>
    <w:rsid w:val="00A837B6"/>
    <w:rsid w:val="00A839C5"/>
    <w:rsid w:val="00A841EE"/>
    <w:rsid w:val="00A91324"/>
    <w:rsid w:val="00A918BB"/>
    <w:rsid w:val="00A95239"/>
    <w:rsid w:val="00A960F5"/>
    <w:rsid w:val="00A96CEC"/>
    <w:rsid w:val="00A97A83"/>
    <w:rsid w:val="00AA1275"/>
    <w:rsid w:val="00AA14B6"/>
    <w:rsid w:val="00AA2998"/>
    <w:rsid w:val="00AA2DE5"/>
    <w:rsid w:val="00AA415B"/>
    <w:rsid w:val="00AA5DA4"/>
    <w:rsid w:val="00AA5ED5"/>
    <w:rsid w:val="00AA6C45"/>
    <w:rsid w:val="00AB2448"/>
    <w:rsid w:val="00AB2A77"/>
    <w:rsid w:val="00AB4492"/>
    <w:rsid w:val="00AB6FEE"/>
    <w:rsid w:val="00AC3F80"/>
    <w:rsid w:val="00AC507C"/>
    <w:rsid w:val="00AC5E51"/>
    <w:rsid w:val="00AC6304"/>
    <w:rsid w:val="00AD0594"/>
    <w:rsid w:val="00AD09BB"/>
    <w:rsid w:val="00AD2345"/>
    <w:rsid w:val="00AD42B3"/>
    <w:rsid w:val="00AD46AD"/>
    <w:rsid w:val="00AD4CED"/>
    <w:rsid w:val="00AD5106"/>
    <w:rsid w:val="00AD61AA"/>
    <w:rsid w:val="00AD66A1"/>
    <w:rsid w:val="00AE16FD"/>
    <w:rsid w:val="00AE18AF"/>
    <w:rsid w:val="00AE1A19"/>
    <w:rsid w:val="00AE1C24"/>
    <w:rsid w:val="00AE1F3F"/>
    <w:rsid w:val="00AE2E42"/>
    <w:rsid w:val="00AE3208"/>
    <w:rsid w:val="00AE3FB8"/>
    <w:rsid w:val="00AE6108"/>
    <w:rsid w:val="00AF1E35"/>
    <w:rsid w:val="00AF2218"/>
    <w:rsid w:val="00AF2442"/>
    <w:rsid w:val="00AF2C53"/>
    <w:rsid w:val="00AF42AB"/>
    <w:rsid w:val="00AF5D77"/>
    <w:rsid w:val="00AF5E7B"/>
    <w:rsid w:val="00AF74BE"/>
    <w:rsid w:val="00AF7A50"/>
    <w:rsid w:val="00AF7CF2"/>
    <w:rsid w:val="00B00CBD"/>
    <w:rsid w:val="00B021CA"/>
    <w:rsid w:val="00B02807"/>
    <w:rsid w:val="00B03A94"/>
    <w:rsid w:val="00B0423F"/>
    <w:rsid w:val="00B05B09"/>
    <w:rsid w:val="00B0611E"/>
    <w:rsid w:val="00B06A3B"/>
    <w:rsid w:val="00B07AD3"/>
    <w:rsid w:val="00B109C3"/>
    <w:rsid w:val="00B118A7"/>
    <w:rsid w:val="00B13639"/>
    <w:rsid w:val="00B14524"/>
    <w:rsid w:val="00B17AE6"/>
    <w:rsid w:val="00B202EF"/>
    <w:rsid w:val="00B21EB1"/>
    <w:rsid w:val="00B22652"/>
    <w:rsid w:val="00B227F7"/>
    <w:rsid w:val="00B23039"/>
    <w:rsid w:val="00B24CDE"/>
    <w:rsid w:val="00B25053"/>
    <w:rsid w:val="00B26389"/>
    <w:rsid w:val="00B26827"/>
    <w:rsid w:val="00B26F7C"/>
    <w:rsid w:val="00B301E2"/>
    <w:rsid w:val="00B308D3"/>
    <w:rsid w:val="00B31F9D"/>
    <w:rsid w:val="00B346F5"/>
    <w:rsid w:val="00B35D07"/>
    <w:rsid w:val="00B369AE"/>
    <w:rsid w:val="00B372DD"/>
    <w:rsid w:val="00B4152A"/>
    <w:rsid w:val="00B41833"/>
    <w:rsid w:val="00B41F91"/>
    <w:rsid w:val="00B43AC8"/>
    <w:rsid w:val="00B43C3F"/>
    <w:rsid w:val="00B451FA"/>
    <w:rsid w:val="00B4552A"/>
    <w:rsid w:val="00B4562D"/>
    <w:rsid w:val="00B4619B"/>
    <w:rsid w:val="00B46AA0"/>
    <w:rsid w:val="00B47C94"/>
    <w:rsid w:val="00B50092"/>
    <w:rsid w:val="00B5086D"/>
    <w:rsid w:val="00B50C0F"/>
    <w:rsid w:val="00B51098"/>
    <w:rsid w:val="00B5178D"/>
    <w:rsid w:val="00B540E2"/>
    <w:rsid w:val="00B542F6"/>
    <w:rsid w:val="00B54D85"/>
    <w:rsid w:val="00B55597"/>
    <w:rsid w:val="00B55911"/>
    <w:rsid w:val="00B562DA"/>
    <w:rsid w:val="00B56DC5"/>
    <w:rsid w:val="00B5769B"/>
    <w:rsid w:val="00B62A4B"/>
    <w:rsid w:val="00B657DD"/>
    <w:rsid w:val="00B65AEC"/>
    <w:rsid w:val="00B660A4"/>
    <w:rsid w:val="00B71B9A"/>
    <w:rsid w:val="00B72360"/>
    <w:rsid w:val="00B7248F"/>
    <w:rsid w:val="00B731F6"/>
    <w:rsid w:val="00B74321"/>
    <w:rsid w:val="00B74568"/>
    <w:rsid w:val="00B76278"/>
    <w:rsid w:val="00B766CB"/>
    <w:rsid w:val="00B775EE"/>
    <w:rsid w:val="00B802A4"/>
    <w:rsid w:val="00B80378"/>
    <w:rsid w:val="00B81277"/>
    <w:rsid w:val="00B819FA"/>
    <w:rsid w:val="00B81AA3"/>
    <w:rsid w:val="00B824DC"/>
    <w:rsid w:val="00B85927"/>
    <w:rsid w:val="00B860C1"/>
    <w:rsid w:val="00B864A0"/>
    <w:rsid w:val="00B87967"/>
    <w:rsid w:val="00B87D02"/>
    <w:rsid w:val="00B90B39"/>
    <w:rsid w:val="00B91F3A"/>
    <w:rsid w:val="00B93224"/>
    <w:rsid w:val="00B932CE"/>
    <w:rsid w:val="00B934F8"/>
    <w:rsid w:val="00B9565E"/>
    <w:rsid w:val="00B96969"/>
    <w:rsid w:val="00B97522"/>
    <w:rsid w:val="00BA14A9"/>
    <w:rsid w:val="00BA169B"/>
    <w:rsid w:val="00BA1CEA"/>
    <w:rsid w:val="00BA3C0A"/>
    <w:rsid w:val="00BA4F2E"/>
    <w:rsid w:val="00BA5117"/>
    <w:rsid w:val="00BA58CA"/>
    <w:rsid w:val="00BA5E0B"/>
    <w:rsid w:val="00BA637B"/>
    <w:rsid w:val="00BB1A5D"/>
    <w:rsid w:val="00BB28C5"/>
    <w:rsid w:val="00BB367C"/>
    <w:rsid w:val="00BB418A"/>
    <w:rsid w:val="00BB6F63"/>
    <w:rsid w:val="00BC13E0"/>
    <w:rsid w:val="00BC2ABF"/>
    <w:rsid w:val="00BC2D09"/>
    <w:rsid w:val="00BC30BF"/>
    <w:rsid w:val="00BD0C87"/>
    <w:rsid w:val="00BD13E3"/>
    <w:rsid w:val="00BD2A56"/>
    <w:rsid w:val="00BD35C8"/>
    <w:rsid w:val="00BD3E5C"/>
    <w:rsid w:val="00BD4EF2"/>
    <w:rsid w:val="00BD5762"/>
    <w:rsid w:val="00BD591D"/>
    <w:rsid w:val="00BE0D24"/>
    <w:rsid w:val="00BE1A8E"/>
    <w:rsid w:val="00BE259E"/>
    <w:rsid w:val="00BE2B05"/>
    <w:rsid w:val="00BE306B"/>
    <w:rsid w:val="00BE3232"/>
    <w:rsid w:val="00BE3B8B"/>
    <w:rsid w:val="00BE3F61"/>
    <w:rsid w:val="00BE41D1"/>
    <w:rsid w:val="00BE440E"/>
    <w:rsid w:val="00BE4DE6"/>
    <w:rsid w:val="00BE4E54"/>
    <w:rsid w:val="00BE5AD4"/>
    <w:rsid w:val="00BE6113"/>
    <w:rsid w:val="00BE7126"/>
    <w:rsid w:val="00BE78C9"/>
    <w:rsid w:val="00BF233A"/>
    <w:rsid w:val="00BF2969"/>
    <w:rsid w:val="00BF2CC3"/>
    <w:rsid w:val="00BF3DC7"/>
    <w:rsid w:val="00BF601F"/>
    <w:rsid w:val="00BF7141"/>
    <w:rsid w:val="00C0035E"/>
    <w:rsid w:val="00C0040D"/>
    <w:rsid w:val="00C006BA"/>
    <w:rsid w:val="00C0107E"/>
    <w:rsid w:val="00C01280"/>
    <w:rsid w:val="00C013F5"/>
    <w:rsid w:val="00C02F32"/>
    <w:rsid w:val="00C0497E"/>
    <w:rsid w:val="00C04D12"/>
    <w:rsid w:val="00C0793D"/>
    <w:rsid w:val="00C101C5"/>
    <w:rsid w:val="00C11B50"/>
    <w:rsid w:val="00C1304E"/>
    <w:rsid w:val="00C1720E"/>
    <w:rsid w:val="00C2186F"/>
    <w:rsid w:val="00C22402"/>
    <w:rsid w:val="00C23159"/>
    <w:rsid w:val="00C25119"/>
    <w:rsid w:val="00C25165"/>
    <w:rsid w:val="00C265E2"/>
    <w:rsid w:val="00C268A5"/>
    <w:rsid w:val="00C2766D"/>
    <w:rsid w:val="00C276E8"/>
    <w:rsid w:val="00C3131D"/>
    <w:rsid w:val="00C313D4"/>
    <w:rsid w:val="00C36714"/>
    <w:rsid w:val="00C37312"/>
    <w:rsid w:val="00C373BB"/>
    <w:rsid w:val="00C40033"/>
    <w:rsid w:val="00C4064B"/>
    <w:rsid w:val="00C4188F"/>
    <w:rsid w:val="00C42059"/>
    <w:rsid w:val="00C42791"/>
    <w:rsid w:val="00C42F83"/>
    <w:rsid w:val="00C45711"/>
    <w:rsid w:val="00C46E02"/>
    <w:rsid w:val="00C509D0"/>
    <w:rsid w:val="00C50CF0"/>
    <w:rsid w:val="00C50F75"/>
    <w:rsid w:val="00C511D6"/>
    <w:rsid w:val="00C51E24"/>
    <w:rsid w:val="00C5212D"/>
    <w:rsid w:val="00C533E6"/>
    <w:rsid w:val="00C5348D"/>
    <w:rsid w:val="00C53EC8"/>
    <w:rsid w:val="00C5416F"/>
    <w:rsid w:val="00C560C3"/>
    <w:rsid w:val="00C605FA"/>
    <w:rsid w:val="00C60B20"/>
    <w:rsid w:val="00C626CE"/>
    <w:rsid w:val="00C62DC2"/>
    <w:rsid w:val="00C63588"/>
    <w:rsid w:val="00C64AAB"/>
    <w:rsid w:val="00C64E89"/>
    <w:rsid w:val="00C65B8A"/>
    <w:rsid w:val="00C67998"/>
    <w:rsid w:val="00C70CFA"/>
    <w:rsid w:val="00C72F4A"/>
    <w:rsid w:val="00C73F68"/>
    <w:rsid w:val="00C74BB0"/>
    <w:rsid w:val="00C75D24"/>
    <w:rsid w:val="00C75DBB"/>
    <w:rsid w:val="00C75E2B"/>
    <w:rsid w:val="00C81F51"/>
    <w:rsid w:val="00C82487"/>
    <w:rsid w:val="00C837E7"/>
    <w:rsid w:val="00C8449B"/>
    <w:rsid w:val="00C8570B"/>
    <w:rsid w:val="00C86633"/>
    <w:rsid w:val="00C8766F"/>
    <w:rsid w:val="00C87BE8"/>
    <w:rsid w:val="00C87D67"/>
    <w:rsid w:val="00C936AB"/>
    <w:rsid w:val="00C9756C"/>
    <w:rsid w:val="00C97E99"/>
    <w:rsid w:val="00CA0EB5"/>
    <w:rsid w:val="00CA154F"/>
    <w:rsid w:val="00CA1E69"/>
    <w:rsid w:val="00CA26F6"/>
    <w:rsid w:val="00CA34BC"/>
    <w:rsid w:val="00CA540B"/>
    <w:rsid w:val="00CA5FA2"/>
    <w:rsid w:val="00CA7DE1"/>
    <w:rsid w:val="00CB2C34"/>
    <w:rsid w:val="00CB32D3"/>
    <w:rsid w:val="00CB3D34"/>
    <w:rsid w:val="00CB4213"/>
    <w:rsid w:val="00CB4980"/>
    <w:rsid w:val="00CB5832"/>
    <w:rsid w:val="00CB5FF3"/>
    <w:rsid w:val="00CB68A0"/>
    <w:rsid w:val="00CB6ED2"/>
    <w:rsid w:val="00CC144B"/>
    <w:rsid w:val="00CC1645"/>
    <w:rsid w:val="00CC1901"/>
    <w:rsid w:val="00CC1D5E"/>
    <w:rsid w:val="00CC2860"/>
    <w:rsid w:val="00CC34CE"/>
    <w:rsid w:val="00CC4CFF"/>
    <w:rsid w:val="00CC568E"/>
    <w:rsid w:val="00CC79FB"/>
    <w:rsid w:val="00CC7B8E"/>
    <w:rsid w:val="00CD11A0"/>
    <w:rsid w:val="00CD18FD"/>
    <w:rsid w:val="00CD2042"/>
    <w:rsid w:val="00CD5E54"/>
    <w:rsid w:val="00CD79D7"/>
    <w:rsid w:val="00CE0E18"/>
    <w:rsid w:val="00CE0F11"/>
    <w:rsid w:val="00CE2EFE"/>
    <w:rsid w:val="00CE3AB4"/>
    <w:rsid w:val="00CE3CFB"/>
    <w:rsid w:val="00CE4B8C"/>
    <w:rsid w:val="00CE5718"/>
    <w:rsid w:val="00CE5F3E"/>
    <w:rsid w:val="00CE6967"/>
    <w:rsid w:val="00CE7AA0"/>
    <w:rsid w:val="00CE7D8A"/>
    <w:rsid w:val="00CE7E27"/>
    <w:rsid w:val="00CF2CE1"/>
    <w:rsid w:val="00CF2D24"/>
    <w:rsid w:val="00CF3D3C"/>
    <w:rsid w:val="00CF4853"/>
    <w:rsid w:val="00CF5D3E"/>
    <w:rsid w:val="00D002ED"/>
    <w:rsid w:val="00D01513"/>
    <w:rsid w:val="00D02E48"/>
    <w:rsid w:val="00D04720"/>
    <w:rsid w:val="00D0529D"/>
    <w:rsid w:val="00D05D4A"/>
    <w:rsid w:val="00D06315"/>
    <w:rsid w:val="00D06EF0"/>
    <w:rsid w:val="00D07C68"/>
    <w:rsid w:val="00D10F4C"/>
    <w:rsid w:val="00D122CD"/>
    <w:rsid w:val="00D13404"/>
    <w:rsid w:val="00D13EBC"/>
    <w:rsid w:val="00D16AD8"/>
    <w:rsid w:val="00D211EC"/>
    <w:rsid w:val="00D21D22"/>
    <w:rsid w:val="00D23978"/>
    <w:rsid w:val="00D24AAD"/>
    <w:rsid w:val="00D26307"/>
    <w:rsid w:val="00D3041C"/>
    <w:rsid w:val="00D308FC"/>
    <w:rsid w:val="00D33018"/>
    <w:rsid w:val="00D35034"/>
    <w:rsid w:val="00D359D7"/>
    <w:rsid w:val="00D35AEF"/>
    <w:rsid w:val="00D35B24"/>
    <w:rsid w:val="00D35FB1"/>
    <w:rsid w:val="00D374A0"/>
    <w:rsid w:val="00D4243E"/>
    <w:rsid w:val="00D428B6"/>
    <w:rsid w:val="00D42FED"/>
    <w:rsid w:val="00D4404F"/>
    <w:rsid w:val="00D45370"/>
    <w:rsid w:val="00D45D4A"/>
    <w:rsid w:val="00D466B0"/>
    <w:rsid w:val="00D555C6"/>
    <w:rsid w:val="00D5674A"/>
    <w:rsid w:val="00D56A32"/>
    <w:rsid w:val="00D56EB0"/>
    <w:rsid w:val="00D57197"/>
    <w:rsid w:val="00D61B38"/>
    <w:rsid w:val="00D620EC"/>
    <w:rsid w:val="00D621CC"/>
    <w:rsid w:val="00D62AFF"/>
    <w:rsid w:val="00D6378B"/>
    <w:rsid w:val="00D63DC9"/>
    <w:rsid w:val="00D647F4"/>
    <w:rsid w:val="00D64869"/>
    <w:rsid w:val="00D651AA"/>
    <w:rsid w:val="00D6592D"/>
    <w:rsid w:val="00D6690E"/>
    <w:rsid w:val="00D71667"/>
    <w:rsid w:val="00D7687C"/>
    <w:rsid w:val="00D81371"/>
    <w:rsid w:val="00D82413"/>
    <w:rsid w:val="00D864C2"/>
    <w:rsid w:val="00D86842"/>
    <w:rsid w:val="00D90328"/>
    <w:rsid w:val="00D930F6"/>
    <w:rsid w:val="00D937B0"/>
    <w:rsid w:val="00D93C73"/>
    <w:rsid w:val="00D9531C"/>
    <w:rsid w:val="00D967A3"/>
    <w:rsid w:val="00D973F3"/>
    <w:rsid w:val="00DA09F7"/>
    <w:rsid w:val="00DA1126"/>
    <w:rsid w:val="00DA1B9B"/>
    <w:rsid w:val="00DA2BB9"/>
    <w:rsid w:val="00DA4130"/>
    <w:rsid w:val="00DA46D9"/>
    <w:rsid w:val="00DA6AC6"/>
    <w:rsid w:val="00DA70C9"/>
    <w:rsid w:val="00DA71D6"/>
    <w:rsid w:val="00DA74EF"/>
    <w:rsid w:val="00DA7C0F"/>
    <w:rsid w:val="00DB0029"/>
    <w:rsid w:val="00DB12F8"/>
    <w:rsid w:val="00DB2301"/>
    <w:rsid w:val="00DB287B"/>
    <w:rsid w:val="00DB2D34"/>
    <w:rsid w:val="00DB2E6F"/>
    <w:rsid w:val="00DB56B9"/>
    <w:rsid w:val="00DB7222"/>
    <w:rsid w:val="00DB73E6"/>
    <w:rsid w:val="00DB7985"/>
    <w:rsid w:val="00DB7C64"/>
    <w:rsid w:val="00DB7E84"/>
    <w:rsid w:val="00DC2A70"/>
    <w:rsid w:val="00DC2A7D"/>
    <w:rsid w:val="00DC372F"/>
    <w:rsid w:val="00DC64E5"/>
    <w:rsid w:val="00DC6668"/>
    <w:rsid w:val="00DC69D1"/>
    <w:rsid w:val="00DC7628"/>
    <w:rsid w:val="00DC7E42"/>
    <w:rsid w:val="00DC7F66"/>
    <w:rsid w:val="00DD00C8"/>
    <w:rsid w:val="00DD0587"/>
    <w:rsid w:val="00DD0EF6"/>
    <w:rsid w:val="00DD1732"/>
    <w:rsid w:val="00DD7930"/>
    <w:rsid w:val="00DD7E10"/>
    <w:rsid w:val="00DE09D4"/>
    <w:rsid w:val="00DE0D73"/>
    <w:rsid w:val="00DE1C30"/>
    <w:rsid w:val="00DE2B02"/>
    <w:rsid w:val="00DE3672"/>
    <w:rsid w:val="00DE3D1E"/>
    <w:rsid w:val="00DE3E8E"/>
    <w:rsid w:val="00DE5397"/>
    <w:rsid w:val="00DE5C6D"/>
    <w:rsid w:val="00DE62C7"/>
    <w:rsid w:val="00DE697C"/>
    <w:rsid w:val="00DE7600"/>
    <w:rsid w:val="00DF0D1A"/>
    <w:rsid w:val="00DF3411"/>
    <w:rsid w:val="00DF3951"/>
    <w:rsid w:val="00DF43E5"/>
    <w:rsid w:val="00DF4474"/>
    <w:rsid w:val="00DF4D23"/>
    <w:rsid w:val="00DF607E"/>
    <w:rsid w:val="00DF67C0"/>
    <w:rsid w:val="00DF6CAC"/>
    <w:rsid w:val="00DF6D45"/>
    <w:rsid w:val="00E01BEC"/>
    <w:rsid w:val="00E01D75"/>
    <w:rsid w:val="00E02376"/>
    <w:rsid w:val="00E05CAD"/>
    <w:rsid w:val="00E0611F"/>
    <w:rsid w:val="00E06C9A"/>
    <w:rsid w:val="00E0738D"/>
    <w:rsid w:val="00E11A05"/>
    <w:rsid w:val="00E11B39"/>
    <w:rsid w:val="00E11BFF"/>
    <w:rsid w:val="00E142E5"/>
    <w:rsid w:val="00E145D6"/>
    <w:rsid w:val="00E1482E"/>
    <w:rsid w:val="00E16228"/>
    <w:rsid w:val="00E17ACE"/>
    <w:rsid w:val="00E21201"/>
    <w:rsid w:val="00E218AC"/>
    <w:rsid w:val="00E237E7"/>
    <w:rsid w:val="00E2413C"/>
    <w:rsid w:val="00E2584E"/>
    <w:rsid w:val="00E25A13"/>
    <w:rsid w:val="00E26C1D"/>
    <w:rsid w:val="00E27A4C"/>
    <w:rsid w:val="00E33F77"/>
    <w:rsid w:val="00E34EBB"/>
    <w:rsid w:val="00E36E16"/>
    <w:rsid w:val="00E37169"/>
    <w:rsid w:val="00E371A3"/>
    <w:rsid w:val="00E404DA"/>
    <w:rsid w:val="00E40A3C"/>
    <w:rsid w:val="00E40D85"/>
    <w:rsid w:val="00E412FD"/>
    <w:rsid w:val="00E415B8"/>
    <w:rsid w:val="00E44BBE"/>
    <w:rsid w:val="00E4610D"/>
    <w:rsid w:val="00E46208"/>
    <w:rsid w:val="00E47AD7"/>
    <w:rsid w:val="00E50D66"/>
    <w:rsid w:val="00E51D6B"/>
    <w:rsid w:val="00E53051"/>
    <w:rsid w:val="00E53E84"/>
    <w:rsid w:val="00E55BD3"/>
    <w:rsid w:val="00E55E5B"/>
    <w:rsid w:val="00E6168B"/>
    <w:rsid w:val="00E620B3"/>
    <w:rsid w:val="00E63F82"/>
    <w:rsid w:val="00E6463E"/>
    <w:rsid w:val="00E649D7"/>
    <w:rsid w:val="00E6521C"/>
    <w:rsid w:val="00E70A67"/>
    <w:rsid w:val="00E70EA4"/>
    <w:rsid w:val="00E745AC"/>
    <w:rsid w:val="00E75716"/>
    <w:rsid w:val="00E7743F"/>
    <w:rsid w:val="00E77FF0"/>
    <w:rsid w:val="00E8076D"/>
    <w:rsid w:val="00E82982"/>
    <w:rsid w:val="00E92CF1"/>
    <w:rsid w:val="00E94554"/>
    <w:rsid w:val="00EA16ED"/>
    <w:rsid w:val="00EA19B7"/>
    <w:rsid w:val="00EA20B6"/>
    <w:rsid w:val="00EA29B2"/>
    <w:rsid w:val="00EA305F"/>
    <w:rsid w:val="00EA5C4A"/>
    <w:rsid w:val="00EA5F62"/>
    <w:rsid w:val="00EB3A4D"/>
    <w:rsid w:val="00EB5312"/>
    <w:rsid w:val="00EB5965"/>
    <w:rsid w:val="00EB612F"/>
    <w:rsid w:val="00EB715E"/>
    <w:rsid w:val="00EB76EE"/>
    <w:rsid w:val="00EC040D"/>
    <w:rsid w:val="00EC0A26"/>
    <w:rsid w:val="00EC54AD"/>
    <w:rsid w:val="00EC68F0"/>
    <w:rsid w:val="00EC738B"/>
    <w:rsid w:val="00ED1641"/>
    <w:rsid w:val="00ED1C99"/>
    <w:rsid w:val="00ED1CC6"/>
    <w:rsid w:val="00ED28E8"/>
    <w:rsid w:val="00ED2B08"/>
    <w:rsid w:val="00EE15B8"/>
    <w:rsid w:val="00EE17A0"/>
    <w:rsid w:val="00EF2530"/>
    <w:rsid w:val="00EF2961"/>
    <w:rsid w:val="00EF36C6"/>
    <w:rsid w:val="00EF3ECD"/>
    <w:rsid w:val="00EF78E2"/>
    <w:rsid w:val="00F00BB2"/>
    <w:rsid w:val="00F00EB3"/>
    <w:rsid w:val="00F018B4"/>
    <w:rsid w:val="00F02D28"/>
    <w:rsid w:val="00F03579"/>
    <w:rsid w:val="00F0369F"/>
    <w:rsid w:val="00F05970"/>
    <w:rsid w:val="00F059A6"/>
    <w:rsid w:val="00F070EF"/>
    <w:rsid w:val="00F0745B"/>
    <w:rsid w:val="00F100EA"/>
    <w:rsid w:val="00F1462F"/>
    <w:rsid w:val="00F15362"/>
    <w:rsid w:val="00F17370"/>
    <w:rsid w:val="00F20067"/>
    <w:rsid w:val="00F2070E"/>
    <w:rsid w:val="00F22145"/>
    <w:rsid w:val="00F22D5D"/>
    <w:rsid w:val="00F2320B"/>
    <w:rsid w:val="00F23DA4"/>
    <w:rsid w:val="00F24A80"/>
    <w:rsid w:val="00F25F34"/>
    <w:rsid w:val="00F30EC6"/>
    <w:rsid w:val="00F32B27"/>
    <w:rsid w:val="00F33B89"/>
    <w:rsid w:val="00F33BC2"/>
    <w:rsid w:val="00F33DF2"/>
    <w:rsid w:val="00F34AC3"/>
    <w:rsid w:val="00F35175"/>
    <w:rsid w:val="00F37C3A"/>
    <w:rsid w:val="00F42267"/>
    <w:rsid w:val="00F4281C"/>
    <w:rsid w:val="00F42979"/>
    <w:rsid w:val="00F43DB4"/>
    <w:rsid w:val="00F467DB"/>
    <w:rsid w:val="00F46F88"/>
    <w:rsid w:val="00F470D4"/>
    <w:rsid w:val="00F52A56"/>
    <w:rsid w:val="00F5679F"/>
    <w:rsid w:val="00F60ED3"/>
    <w:rsid w:val="00F60FAC"/>
    <w:rsid w:val="00F61CE6"/>
    <w:rsid w:val="00F61DE2"/>
    <w:rsid w:val="00F62090"/>
    <w:rsid w:val="00F627B3"/>
    <w:rsid w:val="00F627B7"/>
    <w:rsid w:val="00F63984"/>
    <w:rsid w:val="00F64B12"/>
    <w:rsid w:val="00F64E71"/>
    <w:rsid w:val="00F6521F"/>
    <w:rsid w:val="00F65B41"/>
    <w:rsid w:val="00F66304"/>
    <w:rsid w:val="00F67DD1"/>
    <w:rsid w:val="00F7085E"/>
    <w:rsid w:val="00F70D3F"/>
    <w:rsid w:val="00F7227F"/>
    <w:rsid w:val="00F723F9"/>
    <w:rsid w:val="00F7310E"/>
    <w:rsid w:val="00F731D5"/>
    <w:rsid w:val="00F742CF"/>
    <w:rsid w:val="00F7652E"/>
    <w:rsid w:val="00F76A2D"/>
    <w:rsid w:val="00F8291C"/>
    <w:rsid w:val="00F84846"/>
    <w:rsid w:val="00F84E90"/>
    <w:rsid w:val="00F91002"/>
    <w:rsid w:val="00F9171D"/>
    <w:rsid w:val="00F9178F"/>
    <w:rsid w:val="00F93A19"/>
    <w:rsid w:val="00F95C61"/>
    <w:rsid w:val="00F95DE2"/>
    <w:rsid w:val="00F966F5"/>
    <w:rsid w:val="00FA2A4E"/>
    <w:rsid w:val="00FA3034"/>
    <w:rsid w:val="00FA4298"/>
    <w:rsid w:val="00FA4827"/>
    <w:rsid w:val="00FA54DE"/>
    <w:rsid w:val="00FA55E3"/>
    <w:rsid w:val="00FA5D01"/>
    <w:rsid w:val="00FA641F"/>
    <w:rsid w:val="00FA7B27"/>
    <w:rsid w:val="00FB0BC3"/>
    <w:rsid w:val="00FB1928"/>
    <w:rsid w:val="00FB54EE"/>
    <w:rsid w:val="00FB64CD"/>
    <w:rsid w:val="00FB6BC5"/>
    <w:rsid w:val="00FC11D4"/>
    <w:rsid w:val="00FC4399"/>
    <w:rsid w:val="00FC451B"/>
    <w:rsid w:val="00FC47D8"/>
    <w:rsid w:val="00FC4D00"/>
    <w:rsid w:val="00FC5E3B"/>
    <w:rsid w:val="00FC7176"/>
    <w:rsid w:val="00FD235C"/>
    <w:rsid w:val="00FD2E7E"/>
    <w:rsid w:val="00FD391D"/>
    <w:rsid w:val="00FD4FB6"/>
    <w:rsid w:val="00FD7AD5"/>
    <w:rsid w:val="00FE0462"/>
    <w:rsid w:val="00FE27A5"/>
    <w:rsid w:val="00FE3810"/>
    <w:rsid w:val="00FE4582"/>
    <w:rsid w:val="00FE5588"/>
    <w:rsid w:val="00FE6724"/>
    <w:rsid w:val="00FE687B"/>
    <w:rsid w:val="00FE77F5"/>
    <w:rsid w:val="00FE7929"/>
    <w:rsid w:val="00FF09BE"/>
    <w:rsid w:val="00FF103C"/>
    <w:rsid w:val="00FF1042"/>
    <w:rsid w:val="00FF1637"/>
    <w:rsid w:val="00FF2148"/>
    <w:rsid w:val="00FF27E3"/>
    <w:rsid w:val="00FF4098"/>
    <w:rsid w:val="00FF42F7"/>
    <w:rsid w:val="00FF4DE0"/>
    <w:rsid w:val="00FF5451"/>
    <w:rsid w:val="00FF628C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E078E"/>
  <w15:docId w15:val="{B82D70AB-74B6-41FA-BD8E-A1BD1839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34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E1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6615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6615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6615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36615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61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3661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3661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link w:val="7"/>
    <w:semiHidden/>
    <w:rsid w:val="00366156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36615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366156"/>
    <w:rPr>
      <w:color w:val="0000FF"/>
      <w:u w:val="single"/>
    </w:rPr>
  </w:style>
  <w:style w:type="paragraph" w:customStyle="1" w:styleId="11">
    <w:name w:val="Абзац списка1"/>
    <w:basedOn w:val="a"/>
    <w:rsid w:val="003661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66156"/>
    <w:pPr>
      <w:ind w:left="720"/>
      <w:contextualSpacing/>
    </w:pPr>
  </w:style>
  <w:style w:type="paragraph" w:customStyle="1" w:styleId="ConsPlusTitle">
    <w:name w:val="ConsPlusTitle"/>
    <w:rsid w:val="00CF2C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6"/>
    <w:rsid w:val="00CF2CE1"/>
    <w:rPr>
      <w:rFonts w:cs="Times New Roman"/>
      <w:sz w:val="28"/>
      <w:lang w:val="ru-RU" w:eastAsia="ru-RU" w:bidi="ar-SA"/>
    </w:rPr>
  </w:style>
  <w:style w:type="paragraph" w:customStyle="1" w:styleId="a7">
    <w:name w:val="Знак"/>
    <w:basedOn w:val="a"/>
    <w:rsid w:val="00CF2C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3F03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pre">
    <w:name w:val="pre"/>
    <w:basedOn w:val="a0"/>
    <w:rsid w:val="00E50D66"/>
  </w:style>
  <w:style w:type="paragraph" w:styleId="a8">
    <w:name w:val="header"/>
    <w:basedOn w:val="a"/>
    <w:link w:val="a9"/>
    <w:uiPriority w:val="99"/>
    <w:unhideWhenUsed/>
    <w:rsid w:val="003B74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B7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74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B7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897A5D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semiHidden/>
    <w:rsid w:val="00897A5D"/>
    <w:rPr>
      <w:rFonts w:ascii="Segoe UI" w:eastAsia="Times New Roman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4B6619"/>
  </w:style>
  <w:style w:type="character" w:styleId="ae">
    <w:name w:val="page number"/>
    <w:rsid w:val="004B6619"/>
  </w:style>
  <w:style w:type="paragraph" w:styleId="a6">
    <w:name w:val="Body Text"/>
    <w:basedOn w:val="a"/>
    <w:link w:val="a5"/>
    <w:rsid w:val="004B6619"/>
    <w:pPr>
      <w:jc w:val="center"/>
    </w:pPr>
    <w:rPr>
      <w:rFonts w:ascii="Calibri" w:eastAsia="Calibri" w:hAnsi="Calibri"/>
      <w:sz w:val="28"/>
      <w:szCs w:val="20"/>
    </w:rPr>
  </w:style>
  <w:style w:type="character" w:customStyle="1" w:styleId="13">
    <w:name w:val="Основной текст Знак1"/>
    <w:uiPriority w:val="99"/>
    <w:semiHidden/>
    <w:rsid w:val="004B6619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4B661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rsid w:val="004B6619"/>
    <w:rPr>
      <w:sz w:val="28"/>
    </w:rPr>
  </w:style>
  <w:style w:type="character" w:customStyle="1" w:styleId="22">
    <w:name w:val="Основной текст 2 Знак"/>
    <w:link w:val="21"/>
    <w:rsid w:val="004B6619"/>
    <w:rPr>
      <w:rFonts w:ascii="Times New Roman" w:eastAsia="Times New Roman" w:hAnsi="Times New Roman"/>
      <w:sz w:val="28"/>
      <w:szCs w:val="24"/>
    </w:rPr>
  </w:style>
  <w:style w:type="table" w:styleId="af">
    <w:name w:val="Table Grid"/>
    <w:basedOn w:val="a1"/>
    <w:uiPriority w:val="39"/>
    <w:rsid w:val="004B66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B6619"/>
  </w:style>
  <w:style w:type="character" w:customStyle="1" w:styleId="-3">
    <w:name w:val="Светлая сетка - Акцент 3 Знак"/>
    <w:link w:val="-30"/>
    <w:uiPriority w:val="34"/>
    <w:locked/>
    <w:rsid w:val="004B6619"/>
  </w:style>
  <w:style w:type="table" w:customStyle="1" w:styleId="14">
    <w:name w:val="Сетка таблицы1"/>
    <w:basedOn w:val="a1"/>
    <w:next w:val="af"/>
    <w:uiPriority w:val="59"/>
    <w:rsid w:val="004B6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4B6619"/>
    <w:pPr>
      <w:spacing w:before="100" w:beforeAutospacing="1" w:after="100" w:afterAutospacing="1"/>
    </w:pPr>
    <w:rPr>
      <w:rFonts w:eastAsia="MS Mincho"/>
    </w:rPr>
  </w:style>
  <w:style w:type="paragraph" w:styleId="15">
    <w:name w:val="toc 1"/>
    <w:basedOn w:val="a"/>
    <w:next w:val="a"/>
    <w:autoRedefine/>
    <w:rsid w:val="004B6619"/>
    <w:pPr>
      <w:tabs>
        <w:tab w:val="right" w:leader="dot" w:pos="9360"/>
      </w:tabs>
      <w:ind w:left="284"/>
    </w:pPr>
    <w:rPr>
      <w:color w:val="0000FF"/>
    </w:rPr>
  </w:style>
  <w:style w:type="character" w:customStyle="1" w:styleId="1-21">
    <w:name w:val="Средняя сетка 1 - Акцент 2 Знак1"/>
    <w:link w:val="1-2"/>
    <w:uiPriority w:val="34"/>
    <w:locked/>
    <w:rsid w:val="004B6619"/>
    <w:rPr>
      <w:rFonts w:eastAsia="Times New Roman"/>
      <w:sz w:val="22"/>
      <w:szCs w:val="22"/>
    </w:rPr>
  </w:style>
  <w:style w:type="table" w:customStyle="1" w:styleId="23">
    <w:name w:val="Сетка таблицы2"/>
    <w:basedOn w:val="a1"/>
    <w:next w:val="af"/>
    <w:uiPriority w:val="59"/>
    <w:rsid w:val="004B66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59"/>
    <w:rsid w:val="004B66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4B66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"/>
    <w:uiPriority w:val="59"/>
    <w:rsid w:val="004B66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4B661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4B6619"/>
    <w:rPr>
      <w:rFonts w:eastAsia="Times New Roman"/>
    </w:rPr>
  </w:style>
  <w:style w:type="character" w:styleId="af3">
    <w:name w:val="footnote reference"/>
    <w:uiPriority w:val="99"/>
    <w:semiHidden/>
    <w:unhideWhenUsed/>
    <w:rsid w:val="004B6619"/>
    <w:rPr>
      <w:vertAlign w:val="superscript"/>
    </w:rPr>
  </w:style>
  <w:style w:type="paragraph" w:styleId="af4">
    <w:name w:val="Body Text Indent"/>
    <w:basedOn w:val="a"/>
    <w:link w:val="af5"/>
    <w:unhideWhenUsed/>
    <w:rsid w:val="004B661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rsid w:val="004B6619"/>
    <w:rPr>
      <w:rFonts w:eastAsia="Times New Roman"/>
      <w:sz w:val="22"/>
      <w:szCs w:val="22"/>
    </w:rPr>
  </w:style>
  <w:style w:type="character" w:styleId="af6">
    <w:name w:val="annotation reference"/>
    <w:uiPriority w:val="99"/>
    <w:semiHidden/>
    <w:unhideWhenUsed/>
    <w:rsid w:val="004B6619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4B661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8">
    <w:name w:val="Текст примечания Знак"/>
    <w:link w:val="af7"/>
    <w:uiPriority w:val="99"/>
    <w:rsid w:val="004B6619"/>
    <w:rPr>
      <w:rFonts w:eastAsia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B6619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4B6619"/>
    <w:rPr>
      <w:rFonts w:eastAsia="Times New Roman"/>
      <w:b/>
      <w:bCs/>
    </w:rPr>
  </w:style>
  <w:style w:type="table" w:styleId="-30">
    <w:name w:val="Light Grid Accent 3"/>
    <w:basedOn w:val="a1"/>
    <w:link w:val="-3"/>
    <w:uiPriority w:val="34"/>
    <w:unhideWhenUsed/>
    <w:rsid w:val="004B6619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Col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1-2">
    <w:name w:val="Medium Grid 1 Accent 2"/>
    <w:basedOn w:val="a1"/>
    <w:link w:val="1-21"/>
    <w:uiPriority w:val="34"/>
    <w:unhideWhenUsed/>
    <w:rsid w:val="004B6619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6">
    <w:name w:val="Сетка таблицы6"/>
    <w:basedOn w:val="a1"/>
    <w:next w:val="af"/>
    <w:uiPriority w:val="59"/>
    <w:rsid w:val="00591A2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7D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b">
    <w:name w:val="Другое_"/>
    <w:link w:val="afc"/>
    <w:locked/>
    <w:rsid w:val="001B7D70"/>
    <w:rPr>
      <w:sz w:val="28"/>
      <w:szCs w:val="28"/>
      <w:shd w:val="clear" w:color="auto" w:fill="FFFFFF"/>
    </w:rPr>
  </w:style>
  <w:style w:type="paragraph" w:customStyle="1" w:styleId="afc">
    <w:name w:val="Другое"/>
    <w:basedOn w:val="a"/>
    <w:link w:val="afb"/>
    <w:rsid w:val="001B7D70"/>
    <w:pPr>
      <w:widowControl w:val="0"/>
      <w:shd w:val="clear" w:color="auto" w:fill="FFFFFF"/>
    </w:pPr>
    <w:rPr>
      <w:rFonts w:ascii="Calibri" w:eastAsia="Calibri" w:hAnsi="Calibri"/>
      <w:sz w:val="28"/>
      <w:szCs w:val="28"/>
    </w:rPr>
  </w:style>
  <w:style w:type="paragraph" w:customStyle="1" w:styleId="Style3">
    <w:name w:val="Style3"/>
    <w:basedOn w:val="a"/>
    <w:uiPriority w:val="99"/>
    <w:rsid w:val="001B7D70"/>
    <w:pPr>
      <w:widowControl w:val="0"/>
      <w:autoSpaceDE w:val="0"/>
      <w:autoSpaceDN w:val="0"/>
      <w:adjustRightInd w:val="0"/>
      <w:jc w:val="both"/>
    </w:pPr>
  </w:style>
  <w:style w:type="character" w:customStyle="1" w:styleId="FontStyle35">
    <w:name w:val="Font Style35"/>
    <w:uiPriority w:val="99"/>
    <w:rsid w:val="001B7D70"/>
    <w:rPr>
      <w:rFonts w:ascii="Times New Roman" w:hAnsi="Times New Roman" w:cs="Times New Roman" w:hint="default"/>
      <w:sz w:val="26"/>
      <w:szCs w:val="26"/>
    </w:rPr>
  </w:style>
  <w:style w:type="paragraph" w:styleId="afd">
    <w:name w:val="No Spacing"/>
    <w:uiPriority w:val="1"/>
    <w:qFormat/>
    <w:rsid w:val="009B55E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4">
    <w:name w:val="Body Text Indent 2"/>
    <w:basedOn w:val="a"/>
    <w:link w:val="25"/>
    <w:uiPriority w:val="99"/>
    <w:semiHidden/>
    <w:unhideWhenUsed/>
    <w:rsid w:val="00A4153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4153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cmkom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Lvchursanova@mail.ru" TargetMode="External"/><Relationship Id="rId10" Type="http://schemas.microsoft.com/office/2011/relationships/commentsExtended" Target="commentsExtended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mailto:Lesh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F16F2-9933-4262-A8AF-C96B386E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7164</Words>
  <Characters>40839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bugaevaaa</dc:creator>
  <cp:lastModifiedBy>Чурсанова Людмила Вячеславовна</cp:lastModifiedBy>
  <cp:revision>3</cp:revision>
  <cp:lastPrinted>2020-06-16T14:17:00Z</cp:lastPrinted>
  <dcterms:created xsi:type="dcterms:W3CDTF">2020-06-25T15:58:00Z</dcterms:created>
  <dcterms:modified xsi:type="dcterms:W3CDTF">2020-06-25T16:07:00Z</dcterms:modified>
</cp:coreProperties>
</file>